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Style w:val="10"/>
          <w:rFonts w:hint="eastAsia" w:ascii="黑体" w:eastAsia="黑体"/>
          <w:b w:val="0"/>
          <w:color w:val="000000"/>
          <w:sz w:val="48"/>
          <w:szCs w:val="48"/>
          <w:lang w:val="en-US" w:eastAsia="zh-CN"/>
        </w:rPr>
      </w:pPr>
    </w:p>
    <w:p>
      <w:pPr>
        <w:adjustRightInd w:val="0"/>
        <w:snapToGrid w:val="0"/>
        <w:spacing w:line="360" w:lineRule="auto"/>
        <w:jc w:val="center"/>
        <w:rPr>
          <w:rStyle w:val="10"/>
          <w:rFonts w:hint="eastAsia" w:ascii="黑体" w:eastAsia="黑体"/>
          <w:b w:val="0"/>
          <w:color w:val="000000"/>
          <w:sz w:val="48"/>
          <w:szCs w:val="48"/>
          <w:lang w:val="en-US" w:eastAsia="zh-CN"/>
        </w:rPr>
      </w:pPr>
      <w:r>
        <w:rPr>
          <w:rStyle w:val="10"/>
          <w:rFonts w:hint="eastAsia" w:ascii="黑体" w:eastAsia="黑体"/>
          <w:b w:val="0"/>
          <w:color w:val="000000"/>
          <w:sz w:val="48"/>
          <w:szCs w:val="48"/>
          <w:lang w:val="en-US" w:eastAsia="zh-CN"/>
        </w:rPr>
        <w:t>德州学院</w:t>
      </w:r>
    </w:p>
    <w:p>
      <w:pPr>
        <w:adjustRightInd w:val="0"/>
        <w:snapToGrid w:val="0"/>
        <w:spacing w:line="360" w:lineRule="auto"/>
        <w:jc w:val="center"/>
        <w:rPr>
          <w:rStyle w:val="10"/>
          <w:rFonts w:hint="eastAsia" w:ascii="黑体" w:eastAsia="黑体"/>
          <w:b w:val="0"/>
          <w:color w:val="000000"/>
          <w:sz w:val="48"/>
          <w:szCs w:val="48"/>
        </w:rPr>
      </w:pPr>
      <w:r>
        <w:rPr>
          <w:rStyle w:val="10"/>
          <w:rFonts w:hint="eastAsia" w:ascii="黑体" w:eastAsia="黑体"/>
          <w:b w:val="0"/>
          <w:color w:val="000000"/>
          <w:sz w:val="48"/>
          <w:szCs w:val="48"/>
        </w:rPr>
        <w:t>250KVA柴油发电机组</w:t>
      </w:r>
      <w:r>
        <w:rPr>
          <w:rStyle w:val="10"/>
          <w:rFonts w:hint="eastAsia" w:ascii="黑体" w:eastAsia="黑体"/>
          <w:b w:val="0"/>
          <w:color w:val="000000"/>
          <w:sz w:val="48"/>
          <w:szCs w:val="48"/>
          <w:lang w:val="en-US" w:eastAsia="zh-CN"/>
        </w:rPr>
        <w:t>及</w:t>
      </w:r>
      <w:r>
        <w:rPr>
          <w:rStyle w:val="10"/>
          <w:rFonts w:hint="eastAsia" w:ascii="黑体" w:eastAsia="黑体"/>
          <w:b w:val="0"/>
          <w:color w:val="000000"/>
          <w:sz w:val="48"/>
          <w:szCs w:val="48"/>
        </w:rPr>
        <w:t>配套设施</w:t>
      </w:r>
    </w:p>
    <w:p>
      <w:pPr>
        <w:adjustRightInd w:val="0"/>
        <w:snapToGrid w:val="0"/>
        <w:spacing w:line="360" w:lineRule="auto"/>
        <w:jc w:val="center"/>
        <w:rPr>
          <w:rStyle w:val="10"/>
          <w:rFonts w:hint="eastAsia" w:ascii="黑体" w:eastAsia="黑体"/>
          <w:b w:val="0"/>
          <w:color w:val="000000"/>
          <w:sz w:val="60"/>
          <w:szCs w:val="60"/>
        </w:rPr>
      </w:pPr>
      <w:r>
        <w:rPr>
          <w:rStyle w:val="10"/>
          <w:rFonts w:hint="eastAsia" w:ascii="黑体" w:eastAsia="黑体"/>
          <w:b w:val="0"/>
          <w:color w:val="000000"/>
          <w:sz w:val="48"/>
          <w:szCs w:val="48"/>
        </w:rPr>
        <w:t>供货安装采购项目</w:t>
      </w:r>
      <w:r>
        <w:rPr>
          <w:rStyle w:val="10"/>
          <w:rFonts w:hint="eastAsia" w:ascii="黑体" w:eastAsia="黑体"/>
          <w:b w:val="0"/>
          <w:color w:val="000000"/>
          <w:sz w:val="60"/>
          <w:szCs w:val="60"/>
        </w:rPr>
        <w:t xml:space="preserve"> </w:t>
      </w:r>
    </w:p>
    <w:p>
      <w:pPr>
        <w:autoSpaceDE w:val="0"/>
        <w:autoSpaceDN w:val="0"/>
        <w:adjustRightInd w:val="0"/>
        <w:snapToGrid w:val="0"/>
        <w:jc w:val="center"/>
        <w:rPr>
          <w:rFonts w:hint="eastAsia" w:ascii="黑体" w:hAnsi="黑体" w:eastAsia="黑体" w:cs="黑体"/>
          <w:color w:val="000000"/>
          <w:sz w:val="56"/>
          <w:szCs w:val="56"/>
          <w:lang w:val="zh-CN" w:eastAsia="zh-CN"/>
        </w:rPr>
      </w:pPr>
      <w:r>
        <w:rPr>
          <w:rFonts w:hint="eastAsia" w:ascii="黑体" w:hAnsi="黑体" w:eastAsia="黑体" w:cs="黑体"/>
          <w:color w:val="000000"/>
          <w:sz w:val="56"/>
          <w:szCs w:val="56"/>
          <w:lang w:val="en-US" w:eastAsia="zh-CN"/>
        </w:rPr>
        <w:t xml:space="preserve"> </w:t>
      </w:r>
    </w:p>
    <w:p>
      <w:pPr>
        <w:autoSpaceDE w:val="0"/>
        <w:autoSpaceDN w:val="0"/>
        <w:adjustRightInd w:val="0"/>
        <w:snapToGrid w:val="0"/>
        <w:jc w:val="center"/>
        <w:rPr>
          <w:rFonts w:ascii="黑体" w:hAnsi="黑体" w:eastAsia="黑体" w:cs="黑体"/>
          <w:color w:val="000000"/>
          <w:sz w:val="60"/>
          <w:szCs w:val="60"/>
          <w:lang w:val="zh-CN"/>
        </w:rPr>
      </w:pPr>
      <w:r>
        <w:rPr>
          <w:rFonts w:ascii="黑体" w:hAnsi="黑体" w:eastAsia="黑体" w:cs="黑体"/>
          <w:color w:val="000000"/>
          <w:sz w:val="60"/>
          <w:szCs w:val="60"/>
          <w:lang w:val="zh-CN"/>
        </w:rPr>
        <w:t xml:space="preserve"> </w:t>
      </w:r>
    </w:p>
    <w:p>
      <w:pPr>
        <w:autoSpaceDE w:val="0"/>
        <w:autoSpaceDN w:val="0"/>
        <w:adjustRightInd w:val="0"/>
        <w:snapToGrid w:val="0"/>
        <w:jc w:val="center"/>
        <w:rPr>
          <w:rFonts w:ascii="黑体" w:hAnsi="黑体" w:eastAsia="黑体" w:cs="黑体"/>
          <w:color w:val="000000"/>
          <w:sz w:val="60"/>
          <w:szCs w:val="60"/>
          <w:lang w:val="zh-CN"/>
        </w:rPr>
      </w:pPr>
      <w:r>
        <w:rPr>
          <w:rFonts w:ascii="黑体" w:hAnsi="黑体" w:eastAsia="黑体" w:cs="黑体"/>
          <w:color w:val="000000"/>
          <w:sz w:val="60"/>
          <w:szCs w:val="60"/>
          <w:lang w:val="zh-CN"/>
        </w:rPr>
        <w:t>竞争性</w:t>
      </w:r>
      <w:r>
        <w:rPr>
          <w:rFonts w:hint="eastAsia" w:ascii="黑体" w:hAnsi="黑体" w:eastAsia="黑体" w:cs="黑体"/>
          <w:color w:val="000000"/>
          <w:sz w:val="60"/>
          <w:szCs w:val="60"/>
          <w:lang w:val="en-US" w:eastAsia="zh-CN"/>
        </w:rPr>
        <w:t>谈判</w:t>
      </w:r>
      <w:r>
        <w:rPr>
          <w:rFonts w:ascii="黑体" w:hAnsi="黑体" w:eastAsia="黑体" w:cs="黑体"/>
          <w:color w:val="000000"/>
          <w:sz w:val="60"/>
          <w:szCs w:val="60"/>
          <w:lang w:val="zh-CN"/>
        </w:rPr>
        <w:t>文件</w:t>
      </w: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widowControl/>
        <w:spacing w:line="360" w:lineRule="auto"/>
        <w:ind w:firstLine="2249" w:firstLineChars="703"/>
        <w:rPr>
          <w:rFonts w:hint="eastAsia" w:ascii="黑体" w:eastAsia="黑体"/>
          <w:color w:val="000000"/>
          <w:sz w:val="32"/>
          <w:szCs w:val="22"/>
          <w:lang w:val="zh-CN" w:eastAsia="zh-CN"/>
        </w:rPr>
      </w:pPr>
      <w:r>
        <w:rPr>
          <w:rFonts w:ascii="黑体" w:eastAsia="黑体"/>
          <w:color w:val="000000"/>
          <w:sz w:val="32"/>
          <w:lang w:val="zh-CN"/>
        </w:rPr>
        <w:t>采购人:</w:t>
      </w:r>
      <w:r>
        <w:rPr>
          <w:rFonts w:hint="eastAsia" w:ascii="黑体" w:eastAsia="黑体"/>
          <w:color w:val="000000"/>
          <w:sz w:val="32"/>
          <w:lang w:val="en-US" w:eastAsia="zh-CN"/>
        </w:rPr>
        <w:t xml:space="preserve">   德州</w:t>
      </w:r>
      <w:r>
        <w:rPr>
          <w:rFonts w:ascii="黑体" w:eastAsia="黑体"/>
          <w:color w:val="000000"/>
          <w:sz w:val="32"/>
          <w:lang w:val="zh-CN"/>
        </w:rPr>
        <w:t xml:space="preserve">学院 </w:t>
      </w:r>
    </w:p>
    <w:p>
      <w:pPr>
        <w:autoSpaceDE w:val="0"/>
        <w:autoSpaceDN w:val="0"/>
        <w:adjustRightInd w:val="0"/>
        <w:snapToGrid w:val="0"/>
        <w:spacing w:line="360" w:lineRule="auto"/>
        <w:ind w:firstLine="2080" w:firstLineChars="650"/>
        <w:rPr>
          <w:rFonts w:ascii="黑体" w:eastAsia="黑体"/>
          <w:color w:val="000000"/>
          <w:sz w:val="32"/>
          <w:szCs w:val="22"/>
          <w:lang w:val="zh-CN"/>
        </w:rPr>
      </w:pPr>
      <w:r>
        <w:rPr>
          <w:rFonts w:ascii="黑体" w:eastAsia="黑体"/>
          <w:color w:val="000000"/>
          <w:sz w:val="32"/>
          <w:szCs w:val="22"/>
          <w:lang w:val="zh-CN"/>
        </w:rPr>
        <w:t xml:space="preserve"> 日</w:t>
      </w:r>
      <w:r>
        <w:rPr>
          <w:rFonts w:hint="eastAsia" w:ascii="黑体" w:eastAsia="黑体"/>
          <w:color w:val="000000"/>
          <w:sz w:val="32"/>
          <w:szCs w:val="22"/>
          <w:lang w:val="en-US" w:eastAsia="zh-CN"/>
        </w:rPr>
        <w:t xml:space="preserve">  </w:t>
      </w:r>
      <w:r>
        <w:rPr>
          <w:rFonts w:ascii="黑体" w:eastAsia="黑体"/>
          <w:color w:val="000000"/>
          <w:sz w:val="32"/>
          <w:szCs w:val="22"/>
          <w:lang w:val="zh-CN"/>
        </w:rPr>
        <w:t xml:space="preserve">期：二〇二三年七月 </w:t>
      </w:r>
    </w:p>
    <w:p>
      <w:pPr>
        <w:pStyle w:val="2"/>
        <w:rPr>
          <w:rFonts w:ascii="黑体" w:eastAsia="黑体"/>
          <w:color w:val="000000"/>
          <w:sz w:val="32"/>
          <w:szCs w:val="22"/>
          <w:lang w:val="zh-CN"/>
        </w:rPr>
      </w:pPr>
    </w:p>
    <w:p>
      <w:pPr>
        <w:spacing w:line="360" w:lineRule="auto"/>
        <w:ind w:firstLine="600" w:firstLineChars="200"/>
        <w:jc w:val="left"/>
        <w:rPr>
          <w:rFonts w:hint="eastAsia" w:eastAsia="黑体"/>
          <w:color w:val="000000"/>
          <w:kern w:val="44"/>
          <w:sz w:val="30"/>
          <w:lang w:val="en-US" w:eastAsia="zh-CN"/>
        </w:rPr>
      </w:pPr>
      <w:bookmarkStart w:id="0" w:name="_Toc35393629"/>
      <w:bookmarkStart w:id="1" w:name="_Toc28359089"/>
      <w:bookmarkStart w:id="2" w:name="_Toc35393798"/>
      <w:bookmarkStart w:id="3" w:name="_Toc28359012"/>
    </w:p>
    <w:p>
      <w:pPr>
        <w:spacing w:line="360" w:lineRule="auto"/>
        <w:ind w:firstLine="600" w:firstLineChars="200"/>
        <w:jc w:val="left"/>
        <w:rPr>
          <w:rFonts w:hint="eastAsia" w:eastAsia="黑体"/>
          <w:color w:val="000000"/>
          <w:kern w:val="44"/>
          <w:sz w:val="30"/>
          <w:lang w:val="en-US" w:eastAsia="zh-CN"/>
        </w:rPr>
      </w:pPr>
    </w:p>
    <w:p>
      <w:pPr>
        <w:spacing w:line="360" w:lineRule="auto"/>
        <w:ind w:firstLine="600" w:firstLineChars="200"/>
        <w:jc w:val="left"/>
        <w:rPr>
          <w:rFonts w:hint="eastAsia" w:ascii="黑体" w:hAnsi="黑体" w:eastAsia="黑体" w:cs="黑体"/>
          <w:b w:val="0"/>
          <w:bCs w:val="0"/>
          <w:color w:val="000000"/>
          <w:kern w:val="0"/>
          <w:sz w:val="30"/>
          <w:szCs w:val="30"/>
        </w:rPr>
      </w:pPr>
      <w:r>
        <w:rPr>
          <w:rFonts w:hint="eastAsia" w:ascii="黑体" w:hAnsi="黑体" w:eastAsia="黑体" w:cs="黑体"/>
          <w:b w:val="0"/>
          <w:bCs w:val="0"/>
          <w:color w:val="000000"/>
          <w:kern w:val="44"/>
          <w:sz w:val="30"/>
          <w:szCs w:val="30"/>
          <w:lang w:val="en-US" w:eastAsia="zh-CN"/>
        </w:rPr>
        <w:t xml:space="preserve"> </w:t>
      </w:r>
      <w:r>
        <w:rPr>
          <w:rFonts w:hint="eastAsia" w:ascii="黑体" w:hAnsi="黑体" w:eastAsia="黑体" w:cs="黑体"/>
          <w:b w:val="0"/>
          <w:bCs w:val="0"/>
          <w:color w:val="000000"/>
          <w:kern w:val="0"/>
          <w:sz w:val="30"/>
          <w:szCs w:val="30"/>
        </w:rPr>
        <w:t>一、项目基本情况</w:t>
      </w:r>
      <w:bookmarkEnd w:id="0"/>
      <w:bookmarkEnd w:id="1"/>
      <w:bookmarkEnd w:id="2"/>
      <w:bookmarkEnd w:id="3"/>
    </w:p>
    <w:p>
      <w:pPr>
        <w:autoSpaceDE w:val="0"/>
        <w:spacing w:line="520" w:lineRule="exact"/>
        <w:ind w:firstLine="643" w:firstLineChars="20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（一）</w:t>
      </w:r>
      <w:r>
        <w:rPr>
          <w:rFonts w:ascii="仿宋_GB2312" w:hAnsi="仿宋_GB2312" w:eastAsia="仿宋_GB2312" w:cs="仿宋_GB2312"/>
          <w:b/>
          <w:bCs/>
          <w:color w:val="000000"/>
          <w:sz w:val="32"/>
          <w:szCs w:val="32"/>
          <w:lang w:val="zh-CN"/>
        </w:rPr>
        <w:t>项目名称：</w:t>
      </w:r>
      <w:r>
        <w:rPr>
          <w:rFonts w:hint="eastAsia" w:ascii="仿宋_GB2312" w:hAnsi="仿宋_GB2312" w:eastAsia="仿宋_GB2312" w:cs="仿宋_GB2312"/>
          <w:color w:val="000000"/>
          <w:sz w:val="32"/>
          <w:szCs w:val="32"/>
          <w:lang w:val="en-US" w:eastAsia="zh-CN"/>
        </w:rPr>
        <w:t>德州学院</w:t>
      </w:r>
      <w:r>
        <w:rPr>
          <w:rFonts w:hint="eastAsia" w:ascii="仿宋_GB2312" w:hAnsi="仿宋_GB2312" w:eastAsia="仿宋_GB2312" w:cs="仿宋_GB2312"/>
          <w:color w:val="000000"/>
          <w:sz w:val="32"/>
          <w:szCs w:val="32"/>
          <w:lang w:val="zh-CN"/>
        </w:rPr>
        <w:t>250KVA柴油发电机组</w:t>
      </w:r>
      <w:r>
        <w:rPr>
          <w:rFonts w:hint="eastAsia" w:ascii="仿宋_GB2312" w:hAnsi="仿宋_GB2312" w:eastAsia="仿宋_GB2312" w:cs="仿宋_GB2312"/>
          <w:color w:val="000000"/>
          <w:sz w:val="32"/>
          <w:szCs w:val="32"/>
          <w:lang w:val="en-US" w:eastAsia="zh-CN"/>
        </w:rPr>
        <w:t>及</w:t>
      </w:r>
      <w:r>
        <w:rPr>
          <w:rFonts w:hint="eastAsia" w:ascii="仿宋_GB2312" w:hAnsi="仿宋_GB2312" w:eastAsia="仿宋_GB2312" w:cs="仿宋_GB2312"/>
          <w:color w:val="000000"/>
          <w:sz w:val="32"/>
          <w:szCs w:val="32"/>
          <w:lang w:val="zh-CN"/>
        </w:rPr>
        <w:t>配套设施供货安装</w:t>
      </w:r>
      <w:r>
        <w:rPr>
          <w:rFonts w:hint="eastAsia" w:ascii="仿宋_GB2312" w:hAnsi="仿宋_GB2312" w:eastAsia="仿宋_GB2312" w:cs="仿宋_GB2312"/>
          <w:color w:val="000000"/>
          <w:sz w:val="32"/>
          <w:szCs w:val="32"/>
          <w:lang w:val="en-US" w:eastAsia="zh-CN"/>
        </w:rPr>
        <w:t>项目</w:t>
      </w:r>
    </w:p>
    <w:p>
      <w:pPr>
        <w:keepNext w:val="0"/>
        <w:keepLines w:val="0"/>
        <w:pageBreakBefore w:val="0"/>
        <w:numPr>
          <w:ilvl w:val="0"/>
          <w:numId w:val="0"/>
        </w:numPr>
        <w:kinsoku/>
        <w:wordWrap/>
        <w:overflowPunct/>
        <w:topLinePunct w:val="0"/>
        <w:autoSpaceDE/>
        <w:autoSpaceDN/>
        <w:bidi w:val="0"/>
        <w:spacing w:beforeAutospacing="0" w:line="520" w:lineRule="exact"/>
        <w:ind w:firstLine="643" w:firstLineChars="200"/>
        <w:jc w:val="left"/>
        <w:textAlignment w:val="auto"/>
        <w:rPr>
          <w:rFonts w:ascii="仿宋_GB2312" w:hAnsi="仿宋_GB2312" w:eastAsia="仿宋_GB2312" w:cs="仿宋_GB2312"/>
          <w:color w:val="000000"/>
          <w:sz w:val="32"/>
          <w:szCs w:val="32"/>
          <w:lang w:val="zh-CN"/>
        </w:rPr>
      </w:pPr>
      <w:r>
        <w:rPr>
          <w:rFonts w:hint="eastAsia" w:ascii="仿宋_GB2312" w:hAnsi="仿宋_GB2312" w:eastAsia="仿宋_GB2312" w:cs="仿宋_GB2312"/>
          <w:b/>
          <w:bCs/>
          <w:color w:val="000000"/>
          <w:sz w:val="32"/>
          <w:szCs w:val="32"/>
          <w:lang w:val="zh-CN"/>
        </w:rPr>
        <w:t>（</w:t>
      </w:r>
      <w:r>
        <w:rPr>
          <w:rFonts w:hint="eastAsia" w:ascii="仿宋_GB2312" w:hAnsi="仿宋_GB2312" w:eastAsia="仿宋_GB2312" w:cs="仿宋_GB2312"/>
          <w:b/>
          <w:bCs/>
          <w:color w:val="000000"/>
          <w:sz w:val="32"/>
          <w:szCs w:val="32"/>
          <w:lang w:val="en-US" w:eastAsia="zh-CN"/>
        </w:rPr>
        <w:t>二</w:t>
      </w:r>
      <w:r>
        <w:rPr>
          <w:rFonts w:hint="eastAsia" w:ascii="仿宋_GB2312" w:hAnsi="仿宋_GB2312" w:eastAsia="仿宋_GB2312" w:cs="仿宋_GB2312"/>
          <w:b/>
          <w:bCs/>
          <w:color w:val="000000"/>
          <w:sz w:val="32"/>
          <w:szCs w:val="32"/>
          <w:lang w:val="zh-CN"/>
        </w:rPr>
        <w:t>）</w:t>
      </w:r>
      <w:r>
        <w:rPr>
          <w:rFonts w:ascii="仿宋_GB2312" w:hAnsi="仿宋_GB2312" w:eastAsia="仿宋_GB2312" w:cs="仿宋_GB2312"/>
          <w:b/>
          <w:bCs/>
          <w:color w:val="000000"/>
          <w:sz w:val="32"/>
          <w:szCs w:val="32"/>
          <w:lang w:val="zh-CN"/>
        </w:rPr>
        <w:t>采购方式：</w:t>
      </w:r>
      <w:r>
        <w:rPr>
          <w:rFonts w:ascii="仿宋_GB2312" w:hAnsi="仿宋_GB2312" w:eastAsia="仿宋_GB2312" w:cs="仿宋_GB2312"/>
          <w:color w:val="000000"/>
          <w:sz w:val="32"/>
          <w:szCs w:val="32"/>
          <w:lang w:val="zh-CN"/>
        </w:rPr>
        <w:t>竞争性</w:t>
      </w:r>
      <w:r>
        <w:rPr>
          <w:rFonts w:hint="eastAsia" w:ascii="仿宋_GB2312" w:hAnsi="仿宋_GB2312" w:eastAsia="仿宋_GB2312" w:cs="仿宋_GB2312"/>
          <w:color w:val="000000"/>
          <w:sz w:val="32"/>
          <w:szCs w:val="32"/>
          <w:lang w:val="en-US" w:eastAsia="zh-CN"/>
        </w:rPr>
        <w:t>谈判</w:t>
      </w:r>
      <w:r>
        <w:rPr>
          <w:rFonts w:ascii="仿宋_GB2312" w:hAnsi="仿宋_GB2312" w:eastAsia="仿宋_GB2312" w:cs="仿宋_GB2312"/>
          <w:color w:val="000000"/>
          <w:sz w:val="32"/>
          <w:szCs w:val="32"/>
          <w:lang w:val="zh-CN"/>
        </w:rPr>
        <w:t>;</w:t>
      </w:r>
      <w:r>
        <w:rPr>
          <w:rFonts w:hint="eastAsia" w:ascii="仿宋" w:hAnsi="仿宋" w:eastAsia="仿宋" w:cs="仿宋"/>
          <w:sz w:val="32"/>
          <w:szCs w:val="32"/>
          <w:lang w:val="en-US" w:eastAsia="zh-CN"/>
        </w:rPr>
        <w:t>德州学院与成交方签订采购合同，合同生效后20天内完成供货安装。</w:t>
      </w:r>
    </w:p>
    <w:p>
      <w:pPr>
        <w:spacing w:line="360" w:lineRule="auto"/>
        <w:ind w:firstLine="643" w:firstLineChars="200"/>
        <w:jc w:val="lef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zh-CN"/>
        </w:rPr>
        <w:t>（</w:t>
      </w:r>
      <w:r>
        <w:rPr>
          <w:rFonts w:hint="eastAsia" w:ascii="仿宋_GB2312" w:hAnsi="仿宋_GB2312" w:eastAsia="仿宋_GB2312" w:cs="仿宋_GB2312"/>
          <w:b/>
          <w:bCs/>
          <w:color w:val="000000"/>
          <w:sz w:val="32"/>
          <w:szCs w:val="32"/>
          <w:lang w:val="en-US" w:eastAsia="zh-CN"/>
        </w:rPr>
        <w:t>三</w:t>
      </w:r>
      <w:r>
        <w:rPr>
          <w:rFonts w:hint="eastAsia" w:ascii="仿宋_GB2312" w:hAnsi="仿宋_GB2312" w:eastAsia="仿宋_GB2312" w:cs="仿宋_GB2312"/>
          <w:b/>
          <w:bCs/>
          <w:color w:val="000000"/>
          <w:sz w:val="32"/>
          <w:szCs w:val="32"/>
          <w:lang w:val="zh-CN"/>
        </w:rPr>
        <w:t>）</w:t>
      </w:r>
      <w:r>
        <w:rPr>
          <w:rFonts w:ascii="仿宋_GB2312" w:hAnsi="仿宋_GB2312" w:eastAsia="仿宋_GB2312" w:cs="仿宋_GB2312"/>
          <w:b/>
          <w:bCs/>
          <w:color w:val="000000"/>
          <w:sz w:val="32"/>
          <w:szCs w:val="32"/>
          <w:lang w:val="zh-CN"/>
        </w:rPr>
        <w:t>预算金额：</w:t>
      </w:r>
      <w:r>
        <w:rPr>
          <w:rFonts w:hint="eastAsia" w:ascii="仿宋_GB2312" w:hAnsi="仿宋_GB2312" w:eastAsia="仿宋_GB2312" w:cs="仿宋_GB2312"/>
          <w:color w:val="000000"/>
          <w:sz w:val="32"/>
          <w:szCs w:val="32"/>
          <w:lang w:val="en-US" w:eastAsia="zh-CN"/>
        </w:rPr>
        <w:t>15万元</w:t>
      </w:r>
    </w:p>
    <w:p>
      <w:pPr>
        <w:keepNext w:val="0"/>
        <w:keepLines w:val="0"/>
        <w:pageBreakBefore w:val="0"/>
        <w:numPr>
          <w:ilvl w:val="0"/>
          <w:numId w:val="0"/>
        </w:numPr>
        <w:kinsoku/>
        <w:wordWrap/>
        <w:overflowPunct/>
        <w:topLinePunct w:val="0"/>
        <w:autoSpaceDE/>
        <w:autoSpaceDN/>
        <w:bidi w:val="0"/>
        <w:spacing w:beforeAutospacing="0" w:line="520" w:lineRule="exact"/>
        <w:ind w:firstLine="643" w:firstLineChars="200"/>
        <w:jc w:val="left"/>
        <w:textAlignment w:val="auto"/>
        <w:rPr>
          <w:rFonts w:hint="eastAsia" w:ascii="仿宋_GB2312" w:hAnsi="仿宋_GB2312" w:eastAsia="仿宋_GB2312" w:cs="仿宋_GB2312"/>
          <w:b/>
          <w:bCs/>
          <w:color w:val="000000"/>
          <w:sz w:val="32"/>
          <w:szCs w:val="32"/>
          <w:lang w:val="zh-CN"/>
        </w:rPr>
      </w:pPr>
      <w:r>
        <w:rPr>
          <w:rFonts w:hint="eastAsia" w:ascii="仿宋_GB2312" w:hAnsi="仿宋_GB2312" w:eastAsia="仿宋_GB2312" w:cs="仿宋_GB2312"/>
          <w:b/>
          <w:bCs/>
          <w:color w:val="000000"/>
          <w:sz w:val="32"/>
          <w:szCs w:val="32"/>
          <w:lang w:val="zh-CN" w:eastAsia="zh-CN"/>
        </w:rPr>
        <w:t>（</w:t>
      </w:r>
      <w:r>
        <w:rPr>
          <w:rFonts w:hint="eastAsia" w:ascii="仿宋_GB2312" w:hAnsi="仿宋_GB2312" w:eastAsia="仿宋_GB2312" w:cs="仿宋_GB2312"/>
          <w:b/>
          <w:bCs/>
          <w:color w:val="000000"/>
          <w:sz w:val="32"/>
          <w:szCs w:val="32"/>
          <w:lang w:val="en-US" w:eastAsia="zh-CN"/>
        </w:rPr>
        <w:t>四</w:t>
      </w:r>
      <w:r>
        <w:rPr>
          <w:rFonts w:hint="eastAsia" w:ascii="仿宋_GB2312" w:hAnsi="仿宋_GB2312" w:eastAsia="仿宋_GB2312" w:cs="仿宋_GB2312"/>
          <w:b/>
          <w:bCs/>
          <w:color w:val="000000"/>
          <w:sz w:val="32"/>
          <w:szCs w:val="32"/>
          <w:lang w:val="zh-CN" w:eastAsia="zh-CN"/>
        </w:rPr>
        <w:t>）</w:t>
      </w:r>
      <w:bookmarkStart w:id="4" w:name="_Toc28359090"/>
      <w:bookmarkStart w:id="5" w:name="_Toc35393799"/>
      <w:bookmarkStart w:id="6" w:name="_Toc35393630"/>
      <w:bookmarkStart w:id="7" w:name="_Toc28359013"/>
      <w:r>
        <w:rPr>
          <w:rFonts w:hint="eastAsia" w:ascii="仿宋_GB2312" w:hAnsi="仿宋_GB2312" w:eastAsia="仿宋_GB2312" w:cs="仿宋_GB2312"/>
          <w:b/>
          <w:bCs/>
          <w:color w:val="000000"/>
          <w:sz w:val="32"/>
          <w:szCs w:val="32"/>
          <w:lang w:val="zh-CN"/>
        </w:rPr>
        <w:t>供货内容及技术参数：</w:t>
      </w:r>
    </w:p>
    <w:p>
      <w:pPr>
        <w:keepNext w:val="0"/>
        <w:keepLines w:val="0"/>
        <w:pageBreakBefore w:val="0"/>
        <w:numPr>
          <w:ilvl w:val="0"/>
          <w:numId w:val="0"/>
        </w:numPr>
        <w:kinsoku/>
        <w:wordWrap/>
        <w:overflowPunct/>
        <w:topLinePunct w:val="0"/>
        <w:autoSpaceDE/>
        <w:autoSpaceDN/>
        <w:bidi w:val="0"/>
        <w:spacing w:beforeAutospacing="0" w:line="520" w:lineRule="exact"/>
        <w:ind w:firstLine="643" w:firstLineChars="200"/>
        <w:jc w:val="left"/>
        <w:textAlignment w:val="auto"/>
        <w:rPr>
          <w:rFonts w:hint="eastAsia" w:ascii="仿宋_GB2312" w:hAnsi="仿宋_GB2312" w:eastAsia="仿宋_GB2312" w:cs="仿宋_GB2312"/>
          <w:b/>
          <w:bCs/>
          <w:color w:val="000000"/>
          <w:sz w:val="32"/>
          <w:szCs w:val="32"/>
          <w:lang w:val="zh-CN"/>
        </w:rPr>
      </w:pPr>
      <w:r>
        <w:rPr>
          <w:rFonts w:hint="eastAsia" w:ascii="仿宋_GB2312" w:hAnsi="仿宋_GB2312" w:eastAsia="仿宋_GB2312" w:cs="仿宋_GB2312"/>
          <w:b/>
          <w:bCs/>
          <w:color w:val="000000"/>
          <w:sz w:val="32"/>
          <w:szCs w:val="32"/>
          <w:lang w:val="zh-CN"/>
        </w:rPr>
        <w:t>（一）250KVA柴油发电机组和配套设施等；</w:t>
      </w:r>
    </w:p>
    <w:p>
      <w:pPr>
        <w:keepNext w:val="0"/>
        <w:keepLines w:val="0"/>
        <w:pageBreakBefore w:val="0"/>
        <w:numPr>
          <w:ilvl w:val="0"/>
          <w:numId w:val="0"/>
        </w:numPr>
        <w:kinsoku/>
        <w:wordWrap/>
        <w:overflowPunct/>
        <w:topLinePunct w:val="0"/>
        <w:autoSpaceDE/>
        <w:autoSpaceDN/>
        <w:bidi w:val="0"/>
        <w:spacing w:beforeAutospacing="0" w:line="520" w:lineRule="exact"/>
        <w:ind w:firstLine="643" w:firstLineChars="200"/>
        <w:jc w:val="left"/>
        <w:textAlignment w:val="auto"/>
        <w:rPr>
          <w:rFonts w:hint="eastAsia" w:ascii="仿宋_GB2312" w:hAnsi="仿宋_GB2312" w:eastAsia="仿宋_GB2312" w:cs="仿宋_GB2312"/>
          <w:b/>
          <w:bCs/>
          <w:color w:val="000000"/>
          <w:sz w:val="32"/>
          <w:szCs w:val="32"/>
          <w:lang w:val="zh-CN"/>
        </w:rPr>
      </w:pPr>
      <w:r>
        <w:rPr>
          <w:rFonts w:hint="eastAsia" w:ascii="仿宋_GB2312" w:hAnsi="仿宋_GB2312" w:eastAsia="仿宋_GB2312" w:cs="仿宋_GB2312"/>
          <w:b/>
          <w:bCs/>
          <w:color w:val="000000"/>
          <w:sz w:val="32"/>
          <w:szCs w:val="32"/>
          <w:lang w:val="zh-CN"/>
        </w:rPr>
        <w:t>1.柴油发电机组：</w:t>
      </w:r>
    </w:p>
    <w:p>
      <w:pPr>
        <w:keepNext w:val="0"/>
        <w:keepLines w:val="0"/>
        <w:pageBreakBefore w:val="0"/>
        <w:numPr>
          <w:ilvl w:val="0"/>
          <w:numId w:val="0"/>
        </w:numPr>
        <w:kinsoku/>
        <w:wordWrap/>
        <w:overflowPunct/>
        <w:topLinePunct w:val="0"/>
        <w:autoSpaceDE/>
        <w:autoSpaceDN/>
        <w:bidi w:val="0"/>
        <w:spacing w:beforeAutospacing="0" w:line="520" w:lineRule="exact"/>
        <w:ind w:firstLine="640" w:firstLineChars="200"/>
        <w:jc w:val="left"/>
        <w:textAlignment w:val="auto"/>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机组尺寸约(mm):</w:t>
      </w:r>
      <w:r>
        <w:rPr>
          <w:rFonts w:hint="eastAsia" w:ascii="仿宋_GB2312" w:hAnsi="仿宋_GB2312" w:eastAsia="仿宋_GB2312" w:cs="仿宋_GB2312"/>
          <w:color w:val="000000"/>
          <w:sz w:val="32"/>
          <w:szCs w:val="32"/>
          <w:lang w:val="zh-CN"/>
        </w:rPr>
        <w:tab/>
      </w:r>
      <w:r>
        <w:rPr>
          <w:rFonts w:hint="eastAsia" w:ascii="仿宋_GB2312" w:hAnsi="仿宋_GB2312" w:eastAsia="仿宋_GB2312" w:cs="仿宋_GB2312"/>
          <w:color w:val="000000"/>
          <w:sz w:val="32"/>
          <w:szCs w:val="32"/>
          <w:lang w:val="zh-CN"/>
        </w:rPr>
        <w:t>3400*2000*2600</w:t>
      </w:r>
      <w:r>
        <w:rPr>
          <w:rFonts w:hint="eastAsia" w:ascii="仿宋_GB2312" w:hAnsi="仿宋_GB2312" w:eastAsia="仿宋_GB2312" w:cs="仿宋_GB2312"/>
          <w:color w:val="000000"/>
          <w:sz w:val="32"/>
          <w:szCs w:val="32"/>
          <w:lang w:val="zh-CN"/>
        </w:rPr>
        <w:tab/>
      </w:r>
    </w:p>
    <w:p>
      <w:pPr>
        <w:keepNext w:val="0"/>
        <w:keepLines w:val="0"/>
        <w:pageBreakBefore w:val="0"/>
        <w:numPr>
          <w:ilvl w:val="0"/>
          <w:numId w:val="0"/>
        </w:numPr>
        <w:kinsoku/>
        <w:wordWrap/>
        <w:overflowPunct/>
        <w:topLinePunct w:val="0"/>
        <w:autoSpaceDE/>
        <w:autoSpaceDN/>
        <w:bidi w:val="0"/>
        <w:spacing w:beforeAutospacing="0" w:line="520" w:lineRule="exact"/>
        <w:ind w:firstLine="640" w:firstLineChars="200"/>
        <w:jc w:val="left"/>
        <w:textAlignment w:val="auto"/>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机组重量约(kg):</w:t>
      </w:r>
      <w:r>
        <w:rPr>
          <w:rFonts w:hint="eastAsia" w:ascii="仿宋_GB2312" w:hAnsi="仿宋_GB2312" w:eastAsia="仿宋_GB2312" w:cs="仿宋_GB2312"/>
          <w:color w:val="000000"/>
          <w:sz w:val="32"/>
          <w:szCs w:val="32"/>
          <w:lang w:val="zh-CN"/>
        </w:rPr>
        <w:tab/>
      </w:r>
      <w:r>
        <w:rPr>
          <w:rFonts w:hint="eastAsia" w:ascii="仿宋_GB2312" w:hAnsi="仿宋_GB2312" w:eastAsia="仿宋_GB2312" w:cs="仿宋_GB2312"/>
          <w:color w:val="000000"/>
          <w:sz w:val="32"/>
          <w:szCs w:val="32"/>
          <w:lang w:val="zh-CN"/>
        </w:rPr>
        <w:t>2300</w:t>
      </w:r>
      <w:r>
        <w:rPr>
          <w:rFonts w:hint="eastAsia" w:ascii="仿宋_GB2312" w:hAnsi="仿宋_GB2312" w:eastAsia="仿宋_GB2312" w:cs="仿宋_GB2312"/>
          <w:color w:val="000000"/>
          <w:sz w:val="32"/>
          <w:szCs w:val="32"/>
          <w:lang w:val="zh-CN"/>
        </w:rPr>
        <w:tab/>
      </w:r>
    </w:p>
    <w:p>
      <w:pPr>
        <w:keepNext w:val="0"/>
        <w:keepLines w:val="0"/>
        <w:pageBreakBefore w:val="0"/>
        <w:numPr>
          <w:ilvl w:val="0"/>
          <w:numId w:val="0"/>
        </w:numPr>
        <w:kinsoku/>
        <w:wordWrap/>
        <w:overflowPunct/>
        <w:topLinePunct w:val="0"/>
        <w:autoSpaceDE/>
        <w:autoSpaceDN/>
        <w:bidi w:val="0"/>
        <w:spacing w:beforeAutospacing="0" w:line="520" w:lineRule="exact"/>
        <w:ind w:firstLine="640" w:firstLineChars="200"/>
        <w:jc w:val="left"/>
        <w:textAlignment w:val="auto"/>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启动方式:</w:t>
      </w:r>
      <w:r>
        <w:rPr>
          <w:rFonts w:hint="eastAsia" w:ascii="仿宋_GB2312" w:hAnsi="仿宋_GB2312" w:eastAsia="仿宋_GB2312" w:cs="仿宋_GB2312"/>
          <w:color w:val="000000"/>
          <w:sz w:val="32"/>
          <w:szCs w:val="32"/>
          <w:lang w:val="zh-CN"/>
        </w:rPr>
        <w:tab/>
      </w:r>
      <w:r>
        <w:rPr>
          <w:rFonts w:hint="eastAsia" w:ascii="仿宋_GB2312" w:hAnsi="仿宋_GB2312" w:eastAsia="仿宋_GB2312" w:cs="仿宋_GB2312"/>
          <w:color w:val="000000"/>
          <w:sz w:val="32"/>
          <w:szCs w:val="32"/>
          <w:lang w:val="zh-CN"/>
        </w:rPr>
        <w:t>电启动</w:t>
      </w:r>
      <w:r>
        <w:rPr>
          <w:rFonts w:hint="eastAsia" w:ascii="仿宋_GB2312" w:hAnsi="仿宋_GB2312" w:eastAsia="仿宋_GB2312" w:cs="仿宋_GB2312"/>
          <w:color w:val="000000"/>
          <w:sz w:val="32"/>
          <w:szCs w:val="32"/>
          <w:lang w:val="zh-CN"/>
        </w:rPr>
        <w:tab/>
      </w:r>
    </w:p>
    <w:p>
      <w:pPr>
        <w:keepNext w:val="0"/>
        <w:keepLines w:val="0"/>
        <w:pageBreakBefore w:val="0"/>
        <w:numPr>
          <w:ilvl w:val="0"/>
          <w:numId w:val="0"/>
        </w:numPr>
        <w:kinsoku/>
        <w:wordWrap/>
        <w:overflowPunct/>
        <w:topLinePunct w:val="0"/>
        <w:autoSpaceDE/>
        <w:autoSpaceDN/>
        <w:bidi w:val="0"/>
        <w:spacing w:beforeAutospacing="0" w:line="520" w:lineRule="exact"/>
        <w:ind w:firstLine="640" w:firstLineChars="200"/>
        <w:jc w:val="left"/>
        <w:textAlignment w:val="auto"/>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蓄电池额定容量(AH):100AH 2个</w:t>
      </w:r>
    </w:p>
    <w:p>
      <w:pPr>
        <w:keepNext w:val="0"/>
        <w:keepLines w:val="0"/>
        <w:pageBreakBefore w:val="0"/>
        <w:numPr>
          <w:ilvl w:val="0"/>
          <w:numId w:val="0"/>
        </w:numPr>
        <w:kinsoku/>
        <w:wordWrap/>
        <w:overflowPunct/>
        <w:topLinePunct w:val="0"/>
        <w:autoSpaceDE/>
        <w:autoSpaceDN/>
        <w:bidi w:val="0"/>
        <w:spacing w:beforeAutospacing="0" w:line="520" w:lineRule="exact"/>
        <w:ind w:firstLine="640" w:firstLineChars="200"/>
        <w:jc w:val="left"/>
        <w:textAlignment w:val="auto"/>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主用功率大于等于(KVA):</w:t>
      </w:r>
      <w:r>
        <w:rPr>
          <w:rFonts w:hint="eastAsia" w:ascii="仿宋_GB2312" w:hAnsi="仿宋_GB2312" w:eastAsia="仿宋_GB2312" w:cs="仿宋_GB2312"/>
          <w:color w:val="000000"/>
          <w:sz w:val="32"/>
          <w:szCs w:val="32"/>
          <w:lang w:val="zh-CN"/>
        </w:rPr>
        <w:tab/>
      </w:r>
      <w:r>
        <w:rPr>
          <w:rFonts w:hint="eastAsia" w:ascii="仿宋_GB2312" w:hAnsi="仿宋_GB2312" w:eastAsia="仿宋_GB2312" w:cs="仿宋_GB2312"/>
          <w:color w:val="000000"/>
          <w:sz w:val="32"/>
          <w:szCs w:val="32"/>
          <w:lang w:val="zh-CN"/>
        </w:rPr>
        <w:t>250</w:t>
      </w:r>
      <w:r>
        <w:rPr>
          <w:rFonts w:hint="eastAsia" w:ascii="仿宋_GB2312" w:hAnsi="仿宋_GB2312" w:eastAsia="仿宋_GB2312" w:cs="仿宋_GB2312"/>
          <w:color w:val="000000"/>
          <w:sz w:val="32"/>
          <w:szCs w:val="32"/>
          <w:lang w:val="zh-CN"/>
        </w:rPr>
        <w:tab/>
      </w:r>
    </w:p>
    <w:p>
      <w:pPr>
        <w:keepNext w:val="0"/>
        <w:keepLines w:val="0"/>
        <w:pageBreakBefore w:val="0"/>
        <w:numPr>
          <w:ilvl w:val="0"/>
          <w:numId w:val="0"/>
        </w:numPr>
        <w:kinsoku/>
        <w:wordWrap/>
        <w:overflowPunct/>
        <w:topLinePunct w:val="0"/>
        <w:autoSpaceDE/>
        <w:autoSpaceDN/>
        <w:bidi w:val="0"/>
        <w:spacing w:beforeAutospacing="0" w:line="520" w:lineRule="exact"/>
        <w:ind w:firstLine="640" w:firstLineChars="200"/>
        <w:jc w:val="left"/>
        <w:textAlignment w:val="auto"/>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备用功率大于等于(KVA);</w:t>
      </w:r>
      <w:r>
        <w:rPr>
          <w:rFonts w:hint="eastAsia" w:ascii="仿宋_GB2312" w:hAnsi="仿宋_GB2312" w:eastAsia="仿宋_GB2312" w:cs="仿宋_GB2312"/>
          <w:color w:val="000000"/>
          <w:sz w:val="32"/>
          <w:szCs w:val="32"/>
          <w:lang w:val="zh-CN"/>
        </w:rPr>
        <w:tab/>
      </w:r>
      <w:r>
        <w:rPr>
          <w:rFonts w:hint="eastAsia" w:ascii="仿宋_GB2312" w:hAnsi="仿宋_GB2312" w:eastAsia="仿宋_GB2312" w:cs="仿宋_GB2312"/>
          <w:color w:val="000000"/>
          <w:sz w:val="32"/>
          <w:szCs w:val="32"/>
          <w:lang w:val="zh-CN"/>
        </w:rPr>
        <w:t>275</w:t>
      </w:r>
      <w:r>
        <w:rPr>
          <w:rFonts w:hint="eastAsia" w:ascii="仿宋_GB2312" w:hAnsi="仿宋_GB2312" w:eastAsia="仿宋_GB2312" w:cs="仿宋_GB2312"/>
          <w:color w:val="000000"/>
          <w:sz w:val="32"/>
          <w:szCs w:val="32"/>
          <w:lang w:val="zh-CN"/>
        </w:rPr>
        <w:tab/>
      </w:r>
    </w:p>
    <w:p>
      <w:pPr>
        <w:keepNext w:val="0"/>
        <w:keepLines w:val="0"/>
        <w:pageBreakBefore w:val="0"/>
        <w:numPr>
          <w:ilvl w:val="0"/>
          <w:numId w:val="0"/>
        </w:numPr>
        <w:kinsoku/>
        <w:wordWrap/>
        <w:overflowPunct/>
        <w:topLinePunct w:val="0"/>
        <w:autoSpaceDE/>
        <w:autoSpaceDN/>
        <w:bidi w:val="0"/>
        <w:spacing w:beforeAutospacing="0" w:line="520" w:lineRule="exact"/>
        <w:ind w:firstLine="640" w:firstLineChars="200"/>
        <w:jc w:val="left"/>
        <w:textAlignment w:val="auto"/>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额定电流(A):</w:t>
      </w:r>
      <w:r>
        <w:rPr>
          <w:rFonts w:hint="eastAsia" w:ascii="仿宋_GB2312" w:hAnsi="仿宋_GB2312" w:eastAsia="仿宋_GB2312" w:cs="仿宋_GB2312"/>
          <w:color w:val="000000"/>
          <w:sz w:val="32"/>
          <w:szCs w:val="32"/>
          <w:lang w:val="zh-CN"/>
        </w:rPr>
        <w:tab/>
      </w:r>
      <w:r>
        <w:rPr>
          <w:rFonts w:hint="eastAsia" w:ascii="仿宋_GB2312" w:hAnsi="仿宋_GB2312" w:eastAsia="仿宋_GB2312" w:cs="仿宋_GB2312"/>
          <w:color w:val="000000"/>
          <w:sz w:val="32"/>
          <w:szCs w:val="32"/>
          <w:lang w:val="zh-CN"/>
        </w:rPr>
        <w:t>360</w:t>
      </w:r>
      <w:r>
        <w:rPr>
          <w:rFonts w:hint="eastAsia" w:ascii="仿宋_GB2312" w:hAnsi="仿宋_GB2312" w:eastAsia="仿宋_GB2312" w:cs="仿宋_GB2312"/>
          <w:color w:val="000000"/>
          <w:sz w:val="32"/>
          <w:szCs w:val="32"/>
          <w:lang w:val="zh-CN"/>
        </w:rPr>
        <w:tab/>
      </w:r>
    </w:p>
    <w:p>
      <w:pPr>
        <w:keepNext w:val="0"/>
        <w:keepLines w:val="0"/>
        <w:pageBreakBefore w:val="0"/>
        <w:numPr>
          <w:ilvl w:val="0"/>
          <w:numId w:val="0"/>
        </w:numPr>
        <w:kinsoku/>
        <w:wordWrap/>
        <w:overflowPunct/>
        <w:topLinePunct w:val="0"/>
        <w:autoSpaceDE/>
        <w:autoSpaceDN/>
        <w:bidi w:val="0"/>
        <w:spacing w:beforeAutospacing="0" w:line="520" w:lineRule="exact"/>
        <w:ind w:firstLine="640" w:firstLineChars="200"/>
        <w:jc w:val="left"/>
        <w:textAlignment w:val="auto"/>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额定电压(V):</w:t>
      </w:r>
      <w:r>
        <w:rPr>
          <w:rFonts w:hint="eastAsia" w:ascii="仿宋_GB2312" w:hAnsi="仿宋_GB2312" w:eastAsia="仿宋_GB2312" w:cs="仿宋_GB2312"/>
          <w:color w:val="000000"/>
          <w:sz w:val="32"/>
          <w:szCs w:val="32"/>
          <w:lang w:val="zh-CN"/>
        </w:rPr>
        <w:tab/>
      </w:r>
      <w:r>
        <w:rPr>
          <w:rFonts w:hint="eastAsia" w:ascii="仿宋_GB2312" w:hAnsi="仿宋_GB2312" w:eastAsia="仿宋_GB2312" w:cs="仿宋_GB2312"/>
          <w:color w:val="000000"/>
          <w:sz w:val="32"/>
          <w:szCs w:val="32"/>
          <w:lang w:val="zh-CN"/>
        </w:rPr>
        <w:t>400/230</w:t>
      </w:r>
      <w:r>
        <w:rPr>
          <w:rFonts w:hint="eastAsia" w:ascii="仿宋_GB2312" w:hAnsi="仿宋_GB2312" w:eastAsia="仿宋_GB2312" w:cs="仿宋_GB2312"/>
          <w:color w:val="000000"/>
          <w:sz w:val="32"/>
          <w:szCs w:val="32"/>
          <w:lang w:val="zh-CN"/>
        </w:rPr>
        <w:tab/>
      </w:r>
    </w:p>
    <w:p>
      <w:pPr>
        <w:keepNext w:val="0"/>
        <w:keepLines w:val="0"/>
        <w:pageBreakBefore w:val="0"/>
        <w:numPr>
          <w:ilvl w:val="0"/>
          <w:numId w:val="0"/>
        </w:numPr>
        <w:kinsoku/>
        <w:wordWrap/>
        <w:overflowPunct/>
        <w:topLinePunct w:val="0"/>
        <w:autoSpaceDE/>
        <w:autoSpaceDN/>
        <w:bidi w:val="0"/>
        <w:spacing w:beforeAutospacing="0" w:line="520" w:lineRule="exact"/>
        <w:ind w:firstLine="640" w:firstLineChars="200"/>
        <w:jc w:val="left"/>
        <w:textAlignment w:val="auto"/>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额定频率(HZ):</w:t>
      </w:r>
      <w:r>
        <w:rPr>
          <w:rFonts w:hint="eastAsia" w:ascii="仿宋_GB2312" w:hAnsi="仿宋_GB2312" w:eastAsia="仿宋_GB2312" w:cs="仿宋_GB2312"/>
          <w:color w:val="000000"/>
          <w:sz w:val="32"/>
          <w:szCs w:val="32"/>
          <w:lang w:val="zh-CN"/>
        </w:rPr>
        <w:tab/>
      </w:r>
      <w:r>
        <w:rPr>
          <w:rFonts w:hint="eastAsia" w:ascii="仿宋_GB2312" w:hAnsi="仿宋_GB2312" w:eastAsia="仿宋_GB2312" w:cs="仿宋_GB2312"/>
          <w:color w:val="000000"/>
          <w:sz w:val="32"/>
          <w:szCs w:val="32"/>
          <w:lang w:val="zh-CN"/>
        </w:rPr>
        <w:t>50</w:t>
      </w:r>
      <w:r>
        <w:rPr>
          <w:rFonts w:hint="eastAsia" w:ascii="仿宋_GB2312" w:hAnsi="仿宋_GB2312" w:eastAsia="仿宋_GB2312" w:cs="仿宋_GB2312"/>
          <w:color w:val="000000"/>
          <w:sz w:val="32"/>
          <w:szCs w:val="32"/>
          <w:lang w:val="zh-CN"/>
        </w:rPr>
        <w:tab/>
      </w:r>
    </w:p>
    <w:p>
      <w:pPr>
        <w:keepNext w:val="0"/>
        <w:keepLines w:val="0"/>
        <w:pageBreakBefore w:val="0"/>
        <w:numPr>
          <w:ilvl w:val="0"/>
          <w:numId w:val="0"/>
        </w:numPr>
        <w:kinsoku/>
        <w:wordWrap/>
        <w:overflowPunct/>
        <w:topLinePunct w:val="0"/>
        <w:autoSpaceDE/>
        <w:autoSpaceDN/>
        <w:bidi w:val="0"/>
        <w:spacing w:beforeAutospacing="0" w:line="520" w:lineRule="exact"/>
        <w:ind w:firstLine="643" w:firstLineChars="200"/>
        <w:jc w:val="left"/>
        <w:textAlignment w:val="auto"/>
        <w:rPr>
          <w:rFonts w:hint="eastAsia" w:ascii="仿宋_GB2312" w:hAnsi="仿宋_GB2312" w:eastAsia="仿宋_GB2312" w:cs="仿宋_GB2312"/>
          <w:b/>
          <w:bCs/>
          <w:color w:val="000000"/>
          <w:sz w:val="32"/>
          <w:szCs w:val="32"/>
          <w:lang w:val="zh-CN"/>
        </w:rPr>
      </w:pPr>
      <w:r>
        <w:rPr>
          <w:rFonts w:hint="eastAsia" w:ascii="仿宋_GB2312" w:hAnsi="仿宋_GB2312" w:eastAsia="仿宋_GB2312" w:cs="仿宋_GB2312"/>
          <w:b/>
          <w:bCs/>
          <w:color w:val="000000"/>
          <w:sz w:val="32"/>
          <w:szCs w:val="32"/>
          <w:lang w:val="zh-CN"/>
        </w:rPr>
        <w:t>2.柴油机：</w:t>
      </w:r>
    </w:p>
    <w:p>
      <w:pPr>
        <w:keepNext w:val="0"/>
        <w:keepLines w:val="0"/>
        <w:pageBreakBefore w:val="0"/>
        <w:numPr>
          <w:ilvl w:val="0"/>
          <w:numId w:val="0"/>
        </w:numPr>
        <w:kinsoku/>
        <w:wordWrap/>
        <w:overflowPunct/>
        <w:topLinePunct w:val="0"/>
        <w:autoSpaceDE/>
        <w:autoSpaceDN/>
        <w:bidi w:val="0"/>
        <w:spacing w:beforeAutospacing="0" w:line="520" w:lineRule="exact"/>
        <w:ind w:firstLine="640" w:firstLineChars="200"/>
        <w:jc w:val="left"/>
        <w:textAlignment w:val="auto"/>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主用功率大于等于(KVA):</w:t>
      </w:r>
      <w:r>
        <w:rPr>
          <w:rFonts w:hint="eastAsia" w:ascii="仿宋_GB2312" w:hAnsi="仿宋_GB2312" w:eastAsia="仿宋_GB2312" w:cs="仿宋_GB2312"/>
          <w:color w:val="000000"/>
          <w:sz w:val="32"/>
          <w:szCs w:val="32"/>
          <w:lang w:val="zh-CN"/>
        </w:rPr>
        <w:tab/>
      </w:r>
      <w:r>
        <w:rPr>
          <w:rFonts w:hint="eastAsia" w:ascii="仿宋_GB2312" w:hAnsi="仿宋_GB2312" w:eastAsia="仿宋_GB2312" w:cs="仿宋_GB2312"/>
          <w:color w:val="000000"/>
          <w:sz w:val="32"/>
          <w:szCs w:val="32"/>
          <w:lang w:val="zh-CN"/>
        </w:rPr>
        <w:t>288</w:t>
      </w:r>
      <w:r>
        <w:rPr>
          <w:rFonts w:hint="eastAsia" w:ascii="仿宋_GB2312" w:hAnsi="仿宋_GB2312" w:eastAsia="仿宋_GB2312" w:cs="仿宋_GB2312"/>
          <w:color w:val="000000"/>
          <w:sz w:val="32"/>
          <w:szCs w:val="32"/>
          <w:lang w:val="zh-CN"/>
        </w:rPr>
        <w:tab/>
      </w:r>
    </w:p>
    <w:p>
      <w:pPr>
        <w:keepNext w:val="0"/>
        <w:keepLines w:val="0"/>
        <w:pageBreakBefore w:val="0"/>
        <w:numPr>
          <w:ilvl w:val="0"/>
          <w:numId w:val="0"/>
        </w:numPr>
        <w:kinsoku/>
        <w:wordWrap/>
        <w:overflowPunct/>
        <w:topLinePunct w:val="0"/>
        <w:autoSpaceDE/>
        <w:autoSpaceDN/>
        <w:bidi w:val="0"/>
        <w:spacing w:beforeAutospacing="0" w:line="520" w:lineRule="exact"/>
        <w:ind w:firstLine="640" w:firstLineChars="200"/>
        <w:jc w:val="left"/>
        <w:textAlignment w:val="auto"/>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备用功率大于等于(KVA);</w:t>
      </w:r>
      <w:r>
        <w:rPr>
          <w:rFonts w:hint="eastAsia" w:ascii="仿宋_GB2312" w:hAnsi="仿宋_GB2312" w:eastAsia="仿宋_GB2312" w:cs="仿宋_GB2312"/>
          <w:color w:val="000000"/>
          <w:sz w:val="32"/>
          <w:szCs w:val="32"/>
          <w:lang w:val="zh-CN"/>
        </w:rPr>
        <w:tab/>
      </w:r>
      <w:r>
        <w:rPr>
          <w:rFonts w:hint="eastAsia" w:ascii="仿宋_GB2312" w:hAnsi="仿宋_GB2312" w:eastAsia="仿宋_GB2312" w:cs="仿宋_GB2312"/>
          <w:color w:val="000000"/>
          <w:sz w:val="32"/>
          <w:szCs w:val="32"/>
          <w:lang w:val="zh-CN"/>
        </w:rPr>
        <w:t>328</w:t>
      </w:r>
      <w:r>
        <w:rPr>
          <w:rFonts w:hint="eastAsia" w:ascii="仿宋_GB2312" w:hAnsi="仿宋_GB2312" w:eastAsia="仿宋_GB2312" w:cs="仿宋_GB2312"/>
          <w:color w:val="000000"/>
          <w:sz w:val="32"/>
          <w:szCs w:val="32"/>
          <w:lang w:val="zh-CN"/>
        </w:rPr>
        <w:tab/>
      </w:r>
    </w:p>
    <w:p>
      <w:pPr>
        <w:keepNext w:val="0"/>
        <w:keepLines w:val="0"/>
        <w:pageBreakBefore w:val="0"/>
        <w:numPr>
          <w:ilvl w:val="0"/>
          <w:numId w:val="0"/>
        </w:numPr>
        <w:kinsoku/>
        <w:wordWrap/>
        <w:overflowPunct/>
        <w:topLinePunct w:val="0"/>
        <w:autoSpaceDE/>
        <w:autoSpaceDN/>
        <w:bidi w:val="0"/>
        <w:spacing w:beforeAutospacing="0" w:line="520" w:lineRule="exact"/>
        <w:ind w:firstLine="643" w:firstLineChars="200"/>
        <w:jc w:val="left"/>
        <w:textAlignment w:val="auto"/>
        <w:rPr>
          <w:rFonts w:hint="eastAsia" w:ascii="仿宋_GB2312" w:hAnsi="仿宋_GB2312" w:eastAsia="仿宋_GB2312" w:cs="仿宋_GB2312"/>
          <w:b/>
          <w:bCs/>
          <w:color w:val="000000"/>
          <w:sz w:val="32"/>
          <w:szCs w:val="32"/>
          <w:lang w:val="zh-CN"/>
        </w:rPr>
      </w:pPr>
      <w:r>
        <w:rPr>
          <w:rFonts w:hint="eastAsia" w:ascii="仿宋_GB2312" w:hAnsi="仿宋_GB2312" w:eastAsia="仿宋_GB2312" w:cs="仿宋_GB2312"/>
          <w:b/>
          <w:bCs/>
          <w:color w:val="000000"/>
          <w:sz w:val="32"/>
          <w:szCs w:val="32"/>
          <w:lang w:val="zh-CN"/>
        </w:rPr>
        <w:t>3.交流发电机</w:t>
      </w:r>
    </w:p>
    <w:p>
      <w:pPr>
        <w:keepNext w:val="0"/>
        <w:keepLines w:val="0"/>
        <w:pageBreakBefore w:val="0"/>
        <w:numPr>
          <w:ilvl w:val="0"/>
          <w:numId w:val="0"/>
        </w:numPr>
        <w:kinsoku/>
        <w:wordWrap/>
        <w:overflowPunct/>
        <w:topLinePunct w:val="0"/>
        <w:autoSpaceDE/>
        <w:autoSpaceDN/>
        <w:bidi w:val="0"/>
        <w:spacing w:beforeAutospacing="0" w:line="520" w:lineRule="exact"/>
        <w:ind w:firstLine="640" w:firstLineChars="200"/>
        <w:jc w:val="left"/>
        <w:textAlignment w:val="auto"/>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主用功率大于等于(KVA):</w:t>
      </w:r>
      <w:r>
        <w:rPr>
          <w:rFonts w:hint="eastAsia" w:ascii="仿宋_GB2312" w:hAnsi="仿宋_GB2312" w:eastAsia="仿宋_GB2312" w:cs="仿宋_GB2312"/>
          <w:color w:val="000000"/>
          <w:sz w:val="32"/>
          <w:szCs w:val="32"/>
          <w:lang w:val="zh-CN"/>
        </w:rPr>
        <w:tab/>
      </w:r>
      <w:r>
        <w:rPr>
          <w:rFonts w:hint="eastAsia" w:ascii="仿宋_GB2312" w:hAnsi="仿宋_GB2312" w:eastAsia="仿宋_GB2312" w:cs="仿宋_GB2312"/>
          <w:color w:val="000000"/>
          <w:sz w:val="32"/>
          <w:szCs w:val="32"/>
          <w:lang w:val="zh-CN"/>
        </w:rPr>
        <w:t>250</w:t>
      </w:r>
      <w:r>
        <w:rPr>
          <w:rFonts w:hint="eastAsia" w:ascii="仿宋_GB2312" w:hAnsi="仿宋_GB2312" w:eastAsia="仿宋_GB2312" w:cs="仿宋_GB2312"/>
          <w:color w:val="000000"/>
          <w:sz w:val="32"/>
          <w:szCs w:val="32"/>
          <w:lang w:val="zh-CN"/>
        </w:rPr>
        <w:tab/>
      </w:r>
    </w:p>
    <w:p>
      <w:pPr>
        <w:keepNext w:val="0"/>
        <w:keepLines w:val="0"/>
        <w:pageBreakBefore w:val="0"/>
        <w:numPr>
          <w:ilvl w:val="0"/>
          <w:numId w:val="0"/>
        </w:numPr>
        <w:kinsoku/>
        <w:wordWrap/>
        <w:overflowPunct/>
        <w:topLinePunct w:val="0"/>
        <w:autoSpaceDE/>
        <w:autoSpaceDN/>
        <w:bidi w:val="0"/>
        <w:spacing w:beforeAutospacing="0" w:line="520" w:lineRule="exact"/>
        <w:ind w:firstLine="640" w:firstLineChars="200"/>
        <w:jc w:val="left"/>
        <w:textAlignment w:val="auto"/>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备用功率大于等于(KVA):</w:t>
      </w:r>
      <w:r>
        <w:rPr>
          <w:rFonts w:hint="eastAsia" w:ascii="仿宋_GB2312" w:hAnsi="仿宋_GB2312" w:eastAsia="仿宋_GB2312" w:cs="仿宋_GB2312"/>
          <w:color w:val="000000"/>
          <w:sz w:val="32"/>
          <w:szCs w:val="32"/>
          <w:lang w:val="zh-CN"/>
        </w:rPr>
        <w:tab/>
      </w:r>
      <w:r>
        <w:rPr>
          <w:rFonts w:hint="eastAsia" w:ascii="仿宋_GB2312" w:hAnsi="仿宋_GB2312" w:eastAsia="仿宋_GB2312" w:cs="仿宋_GB2312"/>
          <w:color w:val="000000"/>
          <w:sz w:val="32"/>
          <w:szCs w:val="32"/>
          <w:lang w:val="zh-CN"/>
        </w:rPr>
        <w:t>275</w:t>
      </w:r>
      <w:r>
        <w:rPr>
          <w:rFonts w:hint="eastAsia" w:ascii="仿宋_GB2312" w:hAnsi="仿宋_GB2312" w:eastAsia="仿宋_GB2312" w:cs="仿宋_GB2312"/>
          <w:color w:val="000000"/>
          <w:sz w:val="32"/>
          <w:szCs w:val="32"/>
          <w:lang w:val="zh-CN"/>
        </w:rPr>
        <w:tab/>
      </w:r>
    </w:p>
    <w:p>
      <w:pPr>
        <w:keepNext w:val="0"/>
        <w:keepLines w:val="0"/>
        <w:pageBreakBefore w:val="0"/>
        <w:numPr>
          <w:ilvl w:val="0"/>
          <w:numId w:val="0"/>
        </w:numPr>
        <w:kinsoku/>
        <w:wordWrap/>
        <w:overflowPunct/>
        <w:topLinePunct w:val="0"/>
        <w:autoSpaceDE/>
        <w:autoSpaceDN/>
        <w:bidi w:val="0"/>
        <w:spacing w:beforeAutospacing="0" w:line="520" w:lineRule="exact"/>
        <w:ind w:firstLine="640" w:firstLineChars="200"/>
        <w:jc w:val="left"/>
        <w:textAlignment w:val="auto"/>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额定电压(V):</w:t>
      </w:r>
      <w:r>
        <w:rPr>
          <w:rFonts w:hint="eastAsia" w:ascii="仿宋_GB2312" w:hAnsi="仿宋_GB2312" w:eastAsia="仿宋_GB2312" w:cs="仿宋_GB2312"/>
          <w:color w:val="000000"/>
          <w:sz w:val="32"/>
          <w:szCs w:val="32"/>
          <w:lang w:val="zh-CN"/>
        </w:rPr>
        <w:tab/>
      </w:r>
      <w:r>
        <w:rPr>
          <w:rFonts w:hint="eastAsia" w:ascii="仿宋_GB2312" w:hAnsi="仿宋_GB2312" w:eastAsia="仿宋_GB2312" w:cs="仿宋_GB2312"/>
          <w:color w:val="000000"/>
          <w:sz w:val="32"/>
          <w:szCs w:val="32"/>
          <w:lang w:val="zh-CN"/>
        </w:rPr>
        <w:t>400/230</w:t>
      </w:r>
      <w:r>
        <w:rPr>
          <w:rFonts w:hint="eastAsia" w:ascii="仿宋_GB2312" w:hAnsi="仿宋_GB2312" w:eastAsia="仿宋_GB2312" w:cs="仿宋_GB2312"/>
          <w:color w:val="000000"/>
          <w:sz w:val="32"/>
          <w:szCs w:val="32"/>
          <w:lang w:val="zh-CN"/>
        </w:rPr>
        <w:tab/>
      </w:r>
    </w:p>
    <w:p>
      <w:pPr>
        <w:keepNext w:val="0"/>
        <w:keepLines w:val="0"/>
        <w:pageBreakBefore w:val="0"/>
        <w:numPr>
          <w:ilvl w:val="0"/>
          <w:numId w:val="0"/>
        </w:numPr>
        <w:kinsoku/>
        <w:wordWrap/>
        <w:overflowPunct/>
        <w:topLinePunct w:val="0"/>
        <w:autoSpaceDE/>
        <w:autoSpaceDN/>
        <w:bidi w:val="0"/>
        <w:spacing w:beforeAutospacing="0" w:line="520" w:lineRule="exact"/>
        <w:ind w:firstLine="640" w:firstLineChars="200"/>
        <w:jc w:val="left"/>
        <w:textAlignment w:val="auto"/>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励磁方式:</w:t>
      </w:r>
      <w:r>
        <w:rPr>
          <w:rFonts w:hint="eastAsia" w:ascii="仿宋_GB2312" w:hAnsi="仿宋_GB2312" w:eastAsia="仿宋_GB2312" w:cs="仿宋_GB2312"/>
          <w:color w:val="000000"/>
          <w:sz w:val="32"/>
          <w:szCs w:val="32"/>
          <w:lang w:val="zh-CN"/>
        </w:rPr>
        <w:tab/>
      </w:r>
      <w:r>
        <w:rPr>
          <w:rFonts w:hint="eastAsia" w:ascii="仿宋_GB2312" w:hAnsi="仿宋_GB2312" w:eastAsia="仿宋_GB2312" w:cs="仿宋_GB2312"/>
          <w:color w:val="000000"/>
          <w:sz w:val="32"/>
          <w:szCs w:val="32"/>
          <w:lang w:val="zh-CN"/>
        </w:rPr>
        <w:t>无刷自励磁式</w:t>
      </w:r>
      <w:r>
        <w:rPr>
          <w:rFonts w:hint="eastAsia" w:ascii="仿宋_GB2312" w:hAnsi="仿宋_GB2312" w:eastAsia="仿宋_GB2312" w:cs="仿宋_GB2312"/>
          <w:color w:val="000000"/>
          <w:sz w:val="32"/>
          <w:szCs w:val="32"/>
          <w:lang w:val="zh-CN"/>
        </w:rPr>
        <w:tab/>
      </w:r>
    </w:p>
    <w:p>
      <w:pPr>
        <w:keepNext w:val="0"/>
        <w:keepLines w:val="0"/>
        <w:pageBreakBefore w:val="0"/>
        <w:numPr>
          <w:ilvl w:val="0"/>
          <w:numId w:val="0"/>
        </w:numPr>
        <w:kinsoku/>
        <w:wordWrap/>
        <w:overflowPunct/>
        <w:topLinePunct w:val="0"/>
        <w:autoSpaceDE/>
        <w:autoSpaceDN/>
        <w:bidi w:val="0"/>
        <w:spacing w:beforeAutospacing="0" w:line="520" w:lineRule="exact"/>
        <w:ind w:firstLine="640" w:firstLineChars="200"/>
        <w:jc w:val="left"/>
        <w:textAlignment w:val="auto"/>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相 数:</w:t>
      </w:r>
      <w:r>
        <w:rPr>
          <w:rFonts w:hint="eastAsia" w:ascii="仿宋_GB2312" w:hAnsi="仿宋_GB2312" w:eastAsia="仿宋_GB2312" w:cs="仿宋_GB2312"/>
          <w:color w:val="000000"/>
          <w:sz w:val="32"/>
          <w:szCs w:val="32"/>
          <w:lang w:val="zh-CN"/>
        </w:rPr>
        <w:tab/>
      </w:r>
      <w:r>
        <w:rPr>
          <w:rFonts w:hint="eastAsia" w:ascii="仿宋_GB2312" w:hAnsi="仿宋_GB2312" w:eastAsia="仿宋_GB2312" w:cs="仿宋_GB2312"/>
          <w:color w:val="000000"/>
          <w:sz w:val="32"/>
          <w:szCs w:val="32"/>
          <w:lang w:val="zh-CN"/>
        </w:rPr>
        <w:t>3相</w:t>
      </w:r>
      <w:r>
        <w:rPr>
          <w:rFonts w:hint="eastAsia" w:ascii="仿宋_GB2312" w:hAnsi="仿宋_GB2312" w:eastAsia="仿宋_GB2312" w:cs="仿宋_GB2312"/>
          <w:color w:val="000000"/>
          <w:sz w:val="32"/>
          <w:szCs w:val="32"/>
          <w:lang w:val="zh-CN"/>
        </w:rPr>
        <w:tab/>
      </w:r>
    </w:p>
    <w:p>
      <w:pPr>
        <w:keepNext w:val="0"/>
        <w:keepLines w:val="0"/>
        <w:pageBreakBefore w:val="0"/>
        <w:numPr>
          <w:ilvl w:val="0"/>
          <w:numId w:val="0"/>
        </w:numPr>
        <w:kinsoku/>
        <w:wordWrap/>
        <w:overflowPunct/>
        <w:topLinePunct w:val="0"/>
        <w:autoSpaceDE/>
        <w:autoSpaceDN/>
        <w:bidi w:val="0"/>
        <w:spacing w:beforeAutospacing="0" w:line="520" w:lineRule="exact"/>
        <w:ind w:firstLine="640" w:firstLineChars="200"/>
        <w:jc w:val="left"/>
        <w:textAlignment w:val="auto"/>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接线方式:</w:t>
      </w:r>
      <w:r>
        <w:rPr>
          <w:rFonts w:hint="eastAsia" w:ascii="仿宋_GB2312" w:hAnsi="仿宋_GB2312" w:eastAsia="仿宋_GB2312" w:cs="仿宋_GB2312"/>
          <w:color w:val="000000"/>
          <w:sz w:val="32"/>
          <w:szCs w:val="32"/>
          <w:lang w:val="zh-CN"/>
        </w:rPr>
        <w:tab/>
      </w:r>
      <w:r>
        <w:rPr>
          <w:rFonts w:hint="eastAsia" w:ascii="仿宋_GB2312" w:hAnsi="仿宋_GB2312" w:eastAsia="仿宋_GB2312" w:cs="仿宋_GB2312"/>
          <w:color w:val="000000"/>
          <w:sz w:val="32"/>
          <w:szCs w:val="32"/>
          <w:lang w:val="zh-CN"/>
        </w:rPr>
        <w:t>Y形</w:t>
      </w:r>
      <w:r>
        <w:rPr>
          <w:rFonts w:hint="eastAsia" w:ascii="仿宋_GB2312" w:hAnsi="仿宋_GB2312" w:eastAsia="仿宋_GB2312" w:cs="仿宋_GB2312"/>
          <w:color w:val="000000"/>
          <w:sz w:val="32"/>
          <w:szCs w:val="32"/>
          <w:lang w:val="zh-CN"/>
        </w:rPr>
        <w:tab/>
      </w:r>
    </w:p>
    <w:p>
      <w:pPr>
        <w:keepNext w:val="0"/>
        <w:keepLines w:val="0"/>
        <w:pageBreakBefore w:val="0"/>
        <w:numPr>
          <w:ilvl w:val="0"/>
          <w:numId w:val="0"/>
        </w:numPr>
        <w:kinsoku/>
        <w:wordWrap/>
        <w:overflowPunct/>
        <w:topLinePunct w:val="0"/>
        <w:autoSpaceDE/>
        <w:autoSpaceDN/>
        <w:bidi w:val="0"/>
        <w:spacing w:beforeAutospacing="0" w:line="520" w:lineRule="exact"/>
        <w:ind w:firstLine="640" w:firstLineChars="200"/>
        <w:jc w:val="left"/>
        <w:textAlignment w:val="auto"/>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防护等级</w:t>
      </w:r>
      <w:r>
        <w:rPr>
          <w:rFonts w:hint="eastAsia" w:ascii="仿宋_GB2312" w:hAnsi="仿宋_GB2312" w:eastAsia="仿宋_GB2312" w:cs="仿宋_GB2312"/>
          <w:color w:val="000000"/>
          <w:sz w:val="32"/>
          <w:szCs w:val="32"/>
          <w:lang w:val="en-US" w:eastAsia="zh-CN"/>
        </w:rPr>
        <w:t>不低于</w:t>
      </w:r>
      <w:r>
        <w:rPr>
          <w:rFonts w:hint="eastAsia" w:ascii="仿宋_GB2312" w:hAnsi="仿宋_GB2312" w:eastAsia="仿宋_GB2312" w:cs="仿宋_GB2312"/>
          <w:color w:val="000000"/>
          <w:sz w:val="32"/>
          <w:szCs w:val="32"/>
          <w:lang w:val="zh-CN"/>
        </w:rPr>
        <w:t>:</w:t>
      </w:r>
      <w:r>
        <w:rPr>
          <w:rFonts w:hint="eastAsia" w:ascii="仿宋_GB2312" w:hAnsi="仿宋_GB2312" w:eastAsia="仿宋_GB2312" w:cs="仿宋_GB2312"/>
          <w:color w:val="000000"/>
          <w:sz w:val="32"/>
          <w:szCs w:val="32"/>
          <w:lang w:val="zh-CN"/>
        </w:rPr>
        <w:tab/>
      </w:r>
      <w:r>
        <w:rPr>
          <w:rFonts w:hint="eastAsia" w:ascii="仿宋_GB2312" w:hAnsi="仿宋_GB2312" w:eastAsia="仿宋_GB2312" w:cs="仿宋_GB2312"/>
          <w:color w:val="000000"/>
          <w:sz w:val="32"/>
          <w:szCs w:val="32"/>
          <w:lang w:val="zh-CN"/>
        </w:rPr>
        <w:t>IP23</w:t>
      </w:r>
      <w:r>
        <w:rPr>
          <w:rFonts w:hint="eastAsia" w:ascii="仿宋_GB2312" w:hAnsi="仿宋_GB2312" w:eastAsia="仿宋_GB2312" w:cs="仿宋_GB2312"/>
          <w:color w:val="000000"/>
          <w:sz w:val="32"/>
          <w:szCs w:val="32"/>
          <w:lang w:val="zh-CN"/>
        </w:rPr>
        <w:tab/>
      </w:r>
    </w:p>
    <w:p>
      <w:pPr>
        <w:keepNext w:val="0"/>
        <w:keepLines w:val="0"/>
        <w:pageBreakBefore w:val="0"/>
        <w:numPr>
          <w:ilvl w:val="0"/>
          <w:numId w:val="0"/>
        </w:numPr>
        <w:kinsoku/>
        <w:wordWrap/>
        <w:overflowPunct/>
        <w:topLinePunct w:val="0"/>
        <w:autoSpaceDE/>
        <w:autoSpaceDN/>
        <w:bidi w:val="0"/>
        <w:spacing w:beforeAutospacing="0" w:line="520" w:lineRule="exact"/>
        <w:ind w:firstLine="640" w:firstLineChars="200"/>
        <w:jc w:val="left"/>
        <w:textAlignment w:val="auto"/>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绝缘等级</w:t>
      </w:r>
      <w:r>
        <w:rPr>
          <w:rFonts w:hint="eastAsia" w:ascii="仿宋_GB2312" w:hAnsi="仿宋_GB2312" w:eastAsia="仿宋_GB2312" w:cs="仿宋_GB2312"/>
          <w:color w:val="000000"/>
          <w:sz w:val="32"/>
          <w:szCs w:val="32"/>
          <w:lang w:val="en-US" w:eastAsia="zh-CN"/>
        </w:rPr>
        <w:t>不低于</w:t>
      </w:r>
      <w:r>
        <w:rPr>
          <w:rFonts w:hint="eastAsia" w:ascii="仿宋_GB2312" w:hAnsi="仿宋_GB2312" w:eastAsia="仿宋_GB2312" w:cs="仿宋_GB2312"/>
          <w:color w:val="000000"/>
          <w:sz w:val="32"/>
          <w:szCs w:val="32"/>
          <w:lang w:val="zh-CN"/>
        </w:rPr>
        <w:t>:   H</w:t>
      </w:r>
    </w:p>
    <w:p>
      <w:pPr>
        <w:keepNext w:val="0"/>
        <w:keepLines w:val="0"/>
        <w:pageBreakBefore w:val="0"/>
        <w:numPr>
          <w:ilvl w:val="0"/>
          <w:numId w:val="0"/>
        </w:numPr>
        <w:kinsoku/>
        <w:wordWrap/>
        <w:overflowPunct/>
        <w:topLinePunct w:val="0"/>
        <w:autoSpaceDE/>
        <w:autoSpaceDN/>
        <w:bidi w:val="0"/>
        <w:spacing w:beforeAutospacing="0" w:line="520" w:lineRule="exact"/>
        <w:ind w:firstLine="640" w:firstLineChars="200"/>
        <w:jc w:val="left"/>
        <w:textAlignment w:val="auto"/>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绕组材质:</w:t>
      </w:r>
      <w:r>
        <w:rPr>
          <w:rFonts w:hint="eastAsia" w:ascii="仿宋_GB2312" w:hAnsi="仿宋_GB2312" w:eastAsia="仿宋_GB2312" w:cs="仿宋_GB2312"/>
          <w:color w:val="000000"/>
          <w:sz w:val="32"/>
          <w:szCs w:val="32"/>
          <w:lang w:val="zh-CN"/>
        </w:rPr>
        <w:tab/>
      </w:r>
      <w:r>
        <w:rPr>
          <w:rFonts w:hint="eastAsia" w:ascii="仿宋_GB2312" w:hAnsi="仿宋_GB2312" w:eastAsia="仿宋_GB2312" w:cs="仿宋_GB2312"/>
          <w:color w:val="000000"/>
          <w:sz w:val="32"/>
          <w:szCs w:val="32"/>
          <w:lang w:val="zh-CN"/>
        </w:rPr>
        <w:t>全铜</w:t>
      </w:r>
      <w:r>
        <w:rPr>
          <w:rFonts w:hint="eastAsia" w:ascii="仿宋_GB2312" w:hAnsi="仿宋_GB2312" w:eastAsia="仿宋_GB2312" w:cs="仿宋_GB2312"/>
          <w:color w:val="000000"/>
          <w:sz w:val="32"/>
          <w:szCs w:val="32"/>
          <w:lang w:val="zh-CN"/>
        </w:rPr>
        <w:tab/>
      </w:r>
    </w:p>
    <w:p>
      <w:pPr>
        <w:keepNext w:val="0"/>
        <w:keepLines w:val="0"/>
        <w:pageBreakBefore w:val="0"/>
        <w:numPr>
          <w:ilvl w:val="0"/>
          <w:numId w:val="0"/>
        </w:numPr>
        <w:kinsoku/>
        <w:wordWrap/>
        <w:overflowPunct/>
        <w:topLinePunct w:val="0"/>
        <w:autoSpaceDE/>
        <w:autoSpaceDN/>
        <w:bidi w:val="0"/>
        <w:spacing w:beforeAutospacing="0" w:line="520" w:lineRule="exact"/>
        <w:ind w:firstLine="643" w:firstLineChars="200"/>
        <w:jc w:val="left"/>
        <w:textAlignment w:val="auto"/>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b/>
          <w:bCs/>
          <w:color w:val="000000"/>
          <w:sz w:val="32"/>
          <w:szCs w:val="32"/>
          <w:lang w:val="zh-CN"/>
        </w:rPr>
        <w:t>4.移动拖车(</w:t>
      </w:r>
      <w:r>
        <w:rPr>
          <w:rFonts w:hint="eastAsia" w:ascii="仿宋_GB2312" w:hAnsi="仿宋_GB2312" w:eastAsia="仿宋_GB2312" w:cs="仿宋_GB2312"/>
          <w:color w:val="000000"/>
          <w:sz w:val="32"/>
          <w:szCs w:val="32"/>
          <w:lang w:val="zh-CN"/>
        </w:rPr>
        <w:t>移动底盘+静音箱式防雨罩)(挂式油箱)</w:t>
      </w:r>
    </w:p>
    <w:p>
      <w:pPr>
        <w:keepNext w:val="0"/>
        <w:keepLines w:val="0"/>
        <w:pageBreakBefore w:val="0"/>
        <w:numPr>
          <w:ilvl w:val="0"/>
          <w:numId w:val="0"/>
        </w:numPr>
        <w:kinsoku/>
        <w:wordWrap/>
        <w:overflowPunct/>
        <w:topLinePunct w:val="0"/>
        <w:autoSpaceDE/>
        <w:autoSpaceDN/>
        <w:bidi w:val="0"/>
        <w:spacing w:beforeAutospacing="0" w:line="520" w:lineRule="exact"/>
        <w:ind w:firstLine="640" w:firstLineChars="200"/>
        <w:jc w:val="left"/>
        <w:textAlignment w:val="auto"/>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尺寸约</w:t>
      </w:r>
      <w:r>
        <w:rPr>
          <w:rFonts w:hint="eastAsia" w:ascii="仿宋_GB2312" w:hAnsi="仿宋_GB2312" w:eastAsia="仿宋_GB2312" w:cs="仿宋_GB2312"/>
          <w:color w:val="000000"/>
          <w:sz w:val="32"/>
          <w:szCs w:val="32"/>
          <w:lang w:val="zh-CN"/>
        </w:rPr>
        <w:tab/>
      </w:r>
      <w:r>
        <w:rPr>
          <w:rFonts w:hint="eastAsia" w:ascii="仿宋_GB2312" w:hAnsi="仿宋_GB2312" w:eastAsia="仿宋_GB2312" w:cs="仿宋_GB2312"/>
          <w:color w:val="000000"/>
          <w:sz w:val="32"/>
          <w:szCs w:val="32"/>
          <w:lang w:val="zh-CN"/>
        </w:rPr>
        <w:t>3400*2000*2600</w:t>
      </w:r>
      <w:r>
        <w:rPr>
          <w:rFonts w:hint="eastAsia" w:ascii="仿宋_GB2312" w:hAnsi="仿宋_GB2312" w:eastAsia="仿宋_GB2312" w:cs="仿宋_GB2312"/>
          <w:color w:val="000000"/>
          <w:sz w:val="32"/>
          <w:szCs w:val="32"/>
          <w:lang w:val="zh-CN"/>
        </w:rPr>
        <w:tab/>
      </w:r>
    </w:p>
    <w:p>
      <w:pPr>
        <w:keepNext w:val="0"/>
        <w:keepLines w:val="0"/>
        <w:pageBreakBefore w:val="0"/>
        <w:numPr>
          <w:ilvl w:val="0"/>
          <w:numId w:val="0"/>
        </w:numPr>
        <w:kinsoku/>
        <w:wordWrap/>
        <w:overflowPunct/>
        <w:topLinePunct w:val="0"/>
        <w:autoSpaceDE/>
        <w:autoSpaceDN/>
        <w:bidi w:val="0"/>
        <w:spacing w:beforeAutospacing="0" w:line="520" w:lineRule="exact"/>
        <w:ind w:firstLine="643" w:firstLineChars="200"/>
        <w:jc w:val="left"/>
        <w:textAlignment w:val="auto"/>
        <w:rPr>
          <w:rFonts w:hint="eastAsia" w:ascii="仿宋_GB2312" w:hAnsi="仿宋_GB2312" w:eastAsia="仿宋_GB2312" w:cs="仿宋_GB2312"/>
          <w:b/>
          <w:bCs/>
          <w:color w:val="000000"/>
          <w:sz w:val="32"/>
          <w:szCs w:val="32"/>
          <w:lang w:val="zh-CN"/>
        </w:rPr>
      </w:pPr>
      <w:r>
        <w:rPr>
          <w:rFonts w:hint="eastAsia" w:ascii="仿宋_GB2312" w:hAnsi="仿宋_GB2312" w:eastAsia="仿宋_GB2312" w:cs="仿宋_GB2312"/>
          <w:b/>
          <w:bCs/>
          <w:color w:val="000000"/>
          <w:sz w:val="32"/>
          <w:szCs w:val="32"/>
          <w:lang w:val="zh-CN"/>
        </w:rPr>
        <w:t>5.自动转换柜</w:t>
      </w:r>
    </w:p>
    <w:p>
      <w:pPr>
        <w:keepNext w:val="0"/>
        <w:keepLines w:val="0"/>
        <w:pageBreakBefore w:val="0"/>
        <w:numPr>
          <w:ilvl w:val="0"/>
          <w:numId w:val="0"/>
        </w:numPr>
        <w:kinsoku/>
        <w:wordWrap/>
        <w:overflowPunct/>
        <w:topLinePunct w:val="0"/>
        <w:autoSpaceDE/>
        <w:autoSpaceDN/>
        <w:bidi w:val="0"/>
        <w:spacing w:beforeAutospacing="0" w:line="520" w:lineRule="exact"/>
        <w:ind w:firstLine="640" w:firstLineChars="200"/>
        <w:jc w:val="left"/>
        <w:textAlignment w:val="auto"/>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规格</w:t>
      </w:r>
      <w:r>
        <w:rPr>
          <w:rFonts w:hint="eastAsia" w:ascii="仿宋_GB2312" w:hAnsi="仿宋_GB2312" w:eastAsia="仿宋_GB2312" w:cs="仿宋_GB2312"/>
          <w:color w:val="000000"/>
          <w:sz w:val="32"/>
          <w:szCs w:val="32"/>
          <w:lang w:val="zh-CN"/>
        </w:rPr>
        <w:tab/>
      </w:r>
      <w:r>
        <w:rPr>
          <w:rFonts w:hint="eastAsia" w:ascii="仿宋_GB2312" w:hAnsi="仿宋_GB2312" w:eastAsia="仿宋_GB2312" w:cs="仿宋_GB2312"/>
          <w:color w:val="000000"/>
          <w:sz w:val="32"/>
          <w:szCs w:val="32"/>
          <w:lang w:val="zh-CN"/>
        </w:rPr>
        <w:t>SKT1-400/4P</w:t>
      </w:r>
    </w:p>
    <w:p>
      <w:pPr>
        <w:keepNext w:val="0"/>
        <w:keepLines w:val="0"/>
        <w:pageBreakBefore w:val="0"/>
        <w:numPr>
          <w:ilvl w:val="0"/>
          <w:numId w:val="0"/>
        </w:numPr>
        <w:kinsoku/>
        <w:wordWrap/>
        <w:overflowPunct/>
        <w:topLinePunct w:val="0"/>
        <w:autoSpaceDE/>
        <w:autoSpaceDN/>
        <w:bidi w:val="0"/>
        <w:spacing w:beforeAutospacing="0" w:line="520" w:lineRule="exact"/>
        <w:ind w:firstLine="643" w:firstLineChars="200"/>
        <w:jc w:val="left"/>
        <w:textAlignment w:val="auto"/>
        <w:rPr>
          <w:rFonts w:hint="eastAsia" w:ascii="仿宋_GB2312" w:hAnsi="仿宋_GB2312" w:eastAsia="仿宋_GB2312" w:cs="仿宋_GB2312"/>
          <w:b/>
          <w:bCs/>
          <w:color w:val="000000"/>
          <w:sz w:val="32"/>
          <w:szCs w:val="32"/>
          <w:lang w:val="zh-CN"/>
        </w:rPr>
      </w:pPr>
      <w:r>
        <w:rPr>
          <w:rFonts w:hint="eastAsia" w:ascii="仿宋_GB2312" w:hAnsi="仿宋_GB2312" w:eastAsia="仿宋_GB2312" w:cs="仿宋_GB2312"/>
          <w:b/>
          <w:bCs/>
          <w:color w:val="000000"/>
          <w:sz w:val="32"/>
          <w:szCs w:val="32"/>
          <w:lang w:val="zh-CN"/>
        </w:rPr>
        <w:t>（二）250KVA发柴油电机组和配套设施项目清单：</w:t>
      </w:r>
    </w:p>
    <w:tbl>
      <w:tblPr>
        <w:tblStyle w:val="7"/>
        <w:tblW w:w="9277" w:type="dxa"/>
        <w:jc w:val="center"/>
        <w:tblLayout w:type="fixed"/>
        <w:tblCellMar>
          <w:top w:w="0" w:type="dxa"/>
          <w:left w:w="108" w:type="dxa"/>
          <w:bottom w:w="0" w:type="dxa"/>
          <w:right w:w="108" w:type="dxa"/>
        </w:tblCellMar>
      </w:tblPr>
      <w:tblGrid>
        <w:gridCol w:w="764"/>
        <w:gridCol w:w="2378"/>
        <w:gridCol w:w="1803"/>
        <w:gridCol w:w="854"/>
        <w:gridCol w:w="848"/>
        <w:gridCol w:w="1269"/>
        <w:gridCol w:w="1361"/>
      </w:tblGrid>
      <w:tr>
        <w:tblPrEx>
          <w:tblCellMar>
            <w:top w:w="0" w:type="dxa"/>
            <w:left w:w="108" w:type="dxa"/>
            <w:bottom w:w="0" w:type="dxa"/>
            <w:right w:w="108" w:type="dxa"/>
          </w:tblCellMar>
        </w:tblPrEx>
        <w:trPr>
          <w:trHeight w:val="514" w:hRule="atLeast"/>
          <w:jc w:val="center"/>
        </w:trPr>
        <w:tc>
          <w:tcPr>
            <w:tcW w:w="764"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序号</w:t>
            </w:r>
          </w:p>
        </w:tc>
        <w:tc>
          <w:tcPr>
            <w:tcW w:w="2378" w:type="dxa"/>
            <w:tcBorders>
              <w:top w:val="single" w:color="000000" w:sz="4" w:space="0"/>
              <w:left w:val="nil"/>
              <w:bottom w:val="single" w:color="000000" w:sz="4" w:space="0"/>
              <w:right w:val="single" w:color="000000" w:sz="4" w:space="0"/>
            </w:tcBorders>
            <w:vAlign w:val="center"/>
          </w:tcPr>
          <w:p>
            <w:pPr>
              <w:spacing w:line="520" w:lineRule="exact"/>
              <w:ind w:firstLine="420" w:firstLineChars="200"/>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项目</w:t>
            </w:r>
          </w:p>
        </w:tc>
        <w:tc>
          <w:tcPr>
            <w:tcW w:w="1803" w:type="dxa"/>
            <w:tcBorders>
              <w:top w:val="single" w:color="000000" w:sz="4" w:space="0"/>
              <w:left w:val="nil"/>
              <w:bottom w:val="single" w:color="000000" w:sz="4" w:space="0"/>
              <w:right w:val="single" w:color="000000" w:sz="4" w:space="0"/>
            </w:tcBorders>
            <w:vAlign w:val="center"/>
          </w:tcPr>
          <w:p>
            <w:pPr>
              <w:spacing w:line="520" w:lineRule="exact"/>
              <w:ind w:firstLine="420" w:firstLineChars="200"/>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规格型号</w:t>
            </w:r>
          </w:p>
        </w:tc>
        <w:tc>
          <w:tcPr>
            <w:tcW w:w="854" w:type="dxa"/>
            <w:tcBorders>
              <w:top w:val="single" w:color="000000" w:sz="4" w:space="0"/>
              <w:left w:val="nil"/>
              <w:bottom w:val="single" w:color="000000" w:sz="4" w:space="0"/>
              <w:right w:val="single" w:color="000000" w:sz="4" w:space="0"/>
            </w:tcBorders>
            <w:vAlign w:val="center"/>
          </w:tcPr>
          <w:p>
            <w:pPr>
              <w:spacing w:line="520" w:lineRule="exact"/>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数量</w:t>
            </w:r>
          </w:p>
        </w:tc>
        <w:tc>
          <w:tcPr>
            <w:tcW w:w="848" w:type="dxa"/>
            <w:tcBorders>
              <w:top w:val="single" w:color="000000" w:sz="4" w:space="0"/>
              <w:left w:val="nil"/>
              <w:bottom w:val="single" w:color="000000" w:sz="4" w:space="0"/>
              <w:right w:val="single" w:color="000000" w:sz="4" w:space="0"/>
            </w:tcBorders>
            <w:vAlign w:val="center"/>
          </w:tcPr>
          <w:p>
            <w:pPr>
              <w:spacing w:line="520" w:lineRule="exact"/>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单位</w:t>
            </w:r>
          </w:p>
        </w:tc>
        <w:tc>
          <w:tcPr>
            <w:tcW w:w="1269" w:type="dxa"/>
            <w:tcBorders>
              <w:top w:val="single" w:color="000000" w:sz="4" w:space="0"/>
              <w:left w:val="nil"/>
              <w:bottom w:val="single" w:color="000000" w:sz="4" w:space="0"/>
              <w:right w:val="single" w:color="000000" w:sz="4" w:space="0"/>
            </w:tcBorders>
            <w:vAlign w:val="center"/>
          </w:tcPr>
          <w:p>
            <w:pPr>
              <w:spacing w:line="520" w:lineRule="exact"/>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单价（元）</w:t>
            </w:r>
          </w:p>
        </w:tc>
        <w:tc>
          <w:tcPr>
            <w:tcW w:w="1361" w:type="dxa"/>
            <w:tcBorders>
              <w:top w:val="single" w:color="000000" w:sz="4" w:space="0"/>
              <w:left w:val="nil"/>
              <w:bottom w:val="single" w:color="000000" w:sz="4" w:space="0"/>
              <w:right w:val="single" w:color="000000" w:sz="4" w:space="0"/>
            </w:tcBorders>
            <w:vAlign w:val="center"/>
          </w:tcPr>
          <w:p>
            <w:pPr>
              <w:spacing w:line="520" w:lineRule="exact"/>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金额（元）</w:t>
            </w:r>
          </w:p>
        </w:tc>
      </w:tr>
      <w:tr>
        <w:tblPrEx>
          <w:tblCellMar>
            <w:top w:w="0" w:type="dxa"/>
            <w:left w:w="108" w:type="dxa"/>
            <w:bottom w:w="0" w:type="dxa"/>
            <w:right w:w="108" w:type="dxa"/>
          </w:tblCellMar>
        </w:tblPrEx>
        <w:trPr>
          <w:trHeight w:val="514" w:hRule="atLeast"/>
          <w:jc w:val="center"/>
        </w:trPr>
        <w:tc>
          <w:tcPr>
            <w:tcW w:w="764"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1</w:t>
            </w:r>
          </w:p>
        </w:tc>
        <w:tc>
          <w:tcPr>
            <w:tcW w:w="2378" w:type="dxa"/>
            <w:tcBorders>
              <w:top w:val="single" w:color="000000" w:sz="4" w:space="0"/>
              <w:left w:val="nil"/>
              <w:bottom w:val="single" w:color="000000" w:sz="4" w:space="0"/>
              <w:right w:val="single" w:color="000000" w:sz="4" w:space="0"/>
            </w:tcBorders>
            <w:vAlign w:val="center"/>
          </w:tcPr>
          <w:p>
            <w:pPr>
              <w:spacing w:line="520" w:lineRule="exact"/>
              <w:ind w:firstLine="420" w:firstLineChars="200"/>
              <w:jc w:val="center"/>
              <w:rPr>
                <w:rFonts w:ascii="仿宋" w:hAnsi="仿宋" w:eastAsia="仿宋" w:cs="Times New Roman"/>
                <w:kern w:val="0"/>
                <w:szCs w:val="21"/>
              </w:rPr>
            </w:pPr>
            <w:r>
              <w:rPr>
                <w:rFonts w:hint="eastAsia" w:ascii="仿宋" w:hAnsi="仿宋" w:eastAsia="仿宋" w:cs="Times New Roman"/>
                <w:kern w:val="0"/>
                <w:szCs w:val="21"/>
              </w:rPr>
              <w:t>柴油发电机组</w:t>
            </w:r>
          </w:p>
        </w:tc>
        <w:tc>
          <w:tcPr>
            <w:tcW w:w="1803" w:type="dxa"/>
            <w:tcBorders>
              <w:top w:val="single" w:color="000000" w:sz="4" w:space="0"/>
              <w:left w:val="nil"/>
              <w:bottom w:val="single" w:color="000000" w:sz="4" w:space="0"/>
              <w:right w:val="single" w:color="000000" w:sz="4" w:space="0"/>
            </w:tcBorders>
            <w:vAlign w:val="center"/>
          </w:tcPr>
          <w:p>
            <w:pPr>
              <w:spacing w:line="520" w:lineRule="exact"/>
              <w:jc w:val="center"/>
              <w:rPr>
                <w:rFonts w:ascii="仿宋" w:hAnsi="仿宋" w:eastAsia="仿宋" w:cs="Times New Roman"/>
                <w:kern w:val="0"/>
                <w:szCs w:val="21"/>
              </w:rPr>
            </w:pPr>
            <w:r>
              <w:rPr>
                <w:rFonts w:hint="eastAsia" w:ascii="仿宋" w:hAnsi="仿宋" w:eastAsia="仿宋" w:cs="Times New Roman"/>
                <w:kern w:val="0"/>
                <w:szCs w:val="21"/>
              </w:rPr>
              <w:t>250</w:t>
            </w:r>
            <w:r>
              <w:rPr>
                <w:rFonts w:hint="eastAsia" w:ascii="仿宋" w:hAnsi="仿宋" w:eastAsia="仿宋" w:cs="Times New Roman"/>
                <w:szCs w:val="21"/>
              </w:rPr>
              <w:t>KVA</w:t>
            </w:r>
          </w:p>
        </w:tc>
        <w:tc>
          <w:tcPr>
            <w:tcW w:w="854" w:type="dxa"/>
            <w:tcBorders>
              <w:top w:val="single" w:color="000000" w:sz="4" w:space="0"/>
              <w:left w:val="nil"/>
              <w:bottom w:val="single" w:color="000000" w:sz="4" w:space="0"/>
              <w:right w:val="single" w:color="000000" w:sz="4" w:space="0"/>
            </w:tcBorders>
            <w:vAlign w:val="center"/>
          </w:tcPr>
          <w:p>
            <w:pPr>
              <w:spacing w:line="520" w:lineRule="exact"/>
              <w:jc w:val="center"/>
              <w:rPr>
                <w:rFonts w:ascii="仿宋" w:hAnsi="仿宋" w:eastAsia="仿宋" w:cs="Times New Roman"/>
                <w:kern w:val="0"/>
                <w:szCs w:val="21"/>
              </w:rPr>
            </w:pPr>
            <w:r>
              <w:rPr>
                <w:rFonts w:hint="eastAsia" w:ascii="仿宋" w:hAnsi="仿宋" w:eastAsia="仿宋" w:cs="Times New Roman"/>
                <w:kern w:val="0"/>
                <w:szCs w:val="21"/>
              </w:rPr>
              <w:t>1</w:t>
            </w:r>
          </w:p>
        </w:tc>
        <w:tc>
          <w:tcPr>
            <w:tcW w:w="848" w:type="dxa"/>
            <w:tcBorders>
              <w:top w:val="single" w:color="000000" w:sz="4" w:space="0"/>
              <w:left w:val="nil"/>
              <w:bottom w:val="single" w:color="000000" w:sz="4" w:space="0"/>
              <w:right w:val="single" w:color="000000" w:sz="4" w:space="0"/>
            </w:tcBorders>
            <w:vAlign w:val="center"/>
          </w:tcPr>
          <w:p>
            <w:pPr>
              <w:spacing w:line="520" w:lineRule="exact"/>
              <w:jc w:val="center"/>
              <w:rPr>
                <w:rFonts w:ascii="仿宋" w:hAnsi="仿宋" w:eastAsia="仿宋" w:cs="Times New Roman"/>
                <w:kern w:val="0"/>
                <w:szCs w:val="21"/>
              </w:rPr>
            </w:pPr>
            <w:r>
              <w:rPr>
                <w:rFonts w:hint="eastAsia" w:ascii="仿宋" w:hAnsi="仿宋" w:eastAsia="仿宋" w:cs="Times New Roman"/>
                <w:kern w:val="0"/>
                <w:szCs w:val="21"/>
              </w:rPr>
              <w:t>台</w:t>
            </w:r>
          </w:p>
        </w:tc>
        <w:tc>
          <w:tcPr>
            <w:tcW w:w="1269" w:type="dxa"/>
            <w:tcBorders>
              <w:top w:val="single" w:color="000000" w:sz="4" w:space="0"/>
              <w:left w:val="nil"/>
              <w:bottom w:val="single" w:color="000000" w:sz="4" w:space="0"/>
              <w:right w:val="single" w:color="000000" w:sz="4" w:space="0"/>
            </w:tcBorders>
            <w:vAlign w:val="center"/>
          </w:tcPr>
          <w:p>
            <w:pPr>
              <w:spacing w:line="520" w:lineRule="exact"/>
              <w:ind w:firstLine="420" w:firstLineChars="200"/>
              <w:jc w:val="center"/>
              <w:rPr>
                <w:rFonts w:ascii="仿宋" w:hAnsi="仿宋" w:eastAsia="仿宋" w:cs="Times New Roman"/>
                <w:kern w:val="0"/>
                <w:szCs w:val="21"/>
              </w:rPr>
            </w:pPr>
          </w:p>
        </w:tc>
        <w:tc>
          <w:tcPr>
            <w:tcW w:w="1361" w:type="dxa"/>
            <w:tcBorders>
              <w:top w:val="single" w:color="000000" w:sz="4" w:space="0"/>
              <w:left w:val="nil"/>
              <w:bottom w:val="single" w:color="000000" w:sz="4" w:space="0"/>
              <w:right w:val="single" w:color="000000" w:sz="4" w:space="0"/>
            </w:tcBorders>
            <w:vAlign w:val="center"/>
          </w:tcPr>
          <w:p>
            <w:pPr>
              <w:spacing w:line="520" w:lineRule="exact"/>
              <w:ind w:firstLine="420" w:firstLineChars="200"/>
              <w:jc w:val="center"/>
              <w:rPr>
                <w:rFonts w:ascii="仿宋" w:hAnsi="仿宋" w:eastAsia="仿宋" w:cs="Times New Roman"/>
                <w:color w:val="000000"/>
                <w:kern w:val="0"/>
                <w:szCs w:val="21"/>
              </w:rPr>
            </w:pPr>
          </w:p>
        </w:tc>
      </w:tr>
      <w:tr>
        <w:tblPrEx>
          <w:tblCellMar>
            <w:top w:w="0" w:type="dxa"/>
            <w:left w:w="108" w:type="dxa"/>
            <w:bottom w:w="0" w:type="dxa"/>
            <w:right w:w="108" w:type="dxa"/>
          </w:tblCellMar>
        </w:tblPrEx>
        <w:trPr>
          <w:trHeight w:val="850" w:hRule="atLeast"/>
          <w:jc w:val="center"/>
        </w:trPr>
        <w:tc>
          <w:tcPr>
            <w:tcW w:w="764"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2</w:t>
            </w:r>
          </w:p>
        </w:tc>
        <w:tc>
          <w:tcPr>
            <w:tcW w:w="2378" w:type="dxa"/>
            <w:tcBorders>
              <w:top w:val="single" w:color="000000" w:sz="4" w:space="0"/>
              <w:left w:val="nil"/>
              <w:bottom w:val="single" w:color="000000" w:sz="4" w:space="0"/>
              <w:right w:val="single" w:color="000000" w:sz="4" w:space="0"/>
            </w:tcBorders>
            <w:vAlign w:val="center"/>
          </w:tcPr>
          <w:p>
            <w:pPr>
              <w:spacing w:line="520" w:lineRule="exact"/>
              <w:ind w:firstLine="420" w:firstLineChars="200"/>
              <w:jc w:val="center"/>
              <w:rPr>
                <w:rFonts w:ascii="仿宋" w:hAnsi="仿宋" w:eastAsia="仿宋" w:cs="Times New Roman"/>
                <w:kern w:val="0"/>
                <w:szCs w:val="21"/>
              </w:rPr>
            </w:pPr>
            <w:r>
              <w:rPr>
                <w:rFonts w:hint="eastAsia" w:ascii="仿宋" w:hAnsi="仿宋" w:eastAsia="仿宋" w:cs="Times New Roman"/>
                <w:kern w:val="0"/>
                <w:szCs w:val="21"/>
              </w:rPr>
              <w:t>自动转换柜</w:t>
            </w:r>
          </w:p>
        </w:tc>
        <w:tc>
          <w:tcPr>
            <w:tcW w:w="1803" w:type="dxa"/>
            <w:tcBorders>
              <w:top w:val="single" w:color="000000" w:sz="4" w:space="0"/>
              <w:left w:val="nil"/>
              <w:bottom w:val="single" w:color="000000" w:sz="4" w:space="0"/>
              <w:right w:val="single" w:color="000000" w:sz="4" w:space="0"/>
            </w:tcBorders>
            <w:vAlign w:val="center"/>
          </w:tcPr>
          <w:p>
            <w:pPr>
              <w:autoSpaceDE w:val="0"/>
              <w:spacing w:line="520" w:lineRule="exact"/>
              <w:jc w:val="center"/>
              <w:rPr>
                <w:rFonts w:ascii="仿宋" w:hAnsi="仿宋" w:eastAsia="仿宋" w:cs="Times New Roman"/>
                <w:kern w:val="0"/>
                <w:szCs w:val="21"/>
              </w:rPr>
            </w:pPr>
            <w:r>
              <w:rPr>
                <w:rFonts w:hint="eastAsia" w:ascii="仿宋" w:hAnsi="仿宋" w:eastAsia="仿宋" w:cs="Times New Roman"/>
                <w:kern w:val="0"/>
                <w:szCs w:val="21"/>
              </w:rPr>
              <w:t>SKT1-400/4P</w:t>
            </w:r>
          </w:p>
          <w:p>
            <w:pPr>
              <w:spacing w:line="520" w:lineRule="exact"/>
              <w:ind w:firstLine="420" w:firstLineChars="200"/>
              <w:jc w:val="center"/>
              <w:rPr>
                <w:rFonts w:ascii="仿宋" w:hAnsi="仿宋" w:eastAsia="仿宋" w:cs="Times New Roman"/>
                <w:kern w:val="0"/>
                <w:szCs w:val="21"/>
              </w:rPr>
            </w:pPr>
          </w:p>
        </w:tc>
        <w:tc>
          <w:tcPr>
            <w:tcW w:w="854" w:type="dxa"/>
            <w:tcBorders>
              <w:top w:val="single" w:color="000000" w:sz="4" w:space="0"/>
              <w:left w:val="nil"/>
              <w:bottom w:val="single" w:color="000000" w:sz="4" w:space="0"/>
              <w:right w:val="single" w:color="000000" w:sz="4" w:space="0"/>
            </w:tcBorders>
            <w:vAlign w:val="center"/>
          </w:tcPr>
          <w:p>
            <w:pPr>
              <w:spacing w:line="520" w:lineRule="exact"/>
              <w:jc w:val="center"/>
              <w:rPr>
                <w:rFonts w:ascii="仿宋" w:hAnsi="仿宋" w:eastAsia="仿宋" w:cs="Times New Roman"/>
                <w:kern w:val="0"/>
                <w:szCs w:val="21"/>
              </w:rPr>
            </w:pPr>
            <w:r>
              <w:rPr>
                <w:rFonts w:hint="eastAsia" w:ascii="仿宋" w:hAnsi="仿宋" w:eastAsia="仿宋" w:cs="Times New Roman"/>
                <w:kern w:val="0"/>
                <w:szCs w:val="21"/>
              </w:rPr>
              <w:t>1</w:t>
            </w:r>
          </w:p>
        </w:tc>
        <w:tc>
          <w:tcPr>
            <w:tcW w:w="848" w:type="dxa"/>
            <w:tcBorders>
              <w:top w:val="single" w:color="000000" w:sz="4" w:space="0"/>
              <w:left w:val="nil"/>
              <w:bottom w:val="single" w:color="000000" w:sz="4" w:space="0"/>
              <w:right w:val="single" w:color="000000" w:sz="4" w:space="0"/>
            </w:tcBorders>
            <w:vAlign w:val="center"/>
          </w:tcPr>
          <w:p>
            <w:pPr>
              <w:spacing w:line="520" w:lineRule="exact"/>
              <w:jc w:val="center"/>
              <w:rPr>
                <w:rFonts w:ascii="仿宋" w:hAnsi="仿宋" w:eastAsia="仿宋" w:cs="Times New Roman"/>
                <w:kern w:val="0"/>
                <w:szCs w:val="21"/>
              </w:rPr>
            </w:pPr>
            <w:r>
              <w:rPr>
                <w:rFonts w:hint="eastAsia" w:ascii="仿宋" w:hAnsi="仿宋" w:eastAsia="仿宋" w:cs="Times New Roman"/>
                <w:kern w:val="0"/>
                <w:szCs w:val="21"/>
              </w:rPr>
              <w:t>台</w:t>
            </w:r>
          </w:p>
        </w:tc>
        <w:tc>
          <w:tcPr>
            <w:tcW w:w="1269" w:type="dxa"/>
            <w:tcBorders>
              <w:top w:val="single" w:color="000000" w:sz="4" w:space="0"/>
              <w:left w:val="nil"/>
              <w:bottom w:val="single" w:color="000000" w:sz="4" w:space="0"/>
              <w:right w:val="single" w:color="000000" w:sz="4" w:space="0"/>
            </w:tcBorders>
            <w:vAlign w:val="center"/>
          </w:tcPr>
          <w:p>
            <w:pPr>
              <w:spacing w:line="520" w:lineRule="exact"/>
              <w:ind w:firstLine="420" w:firstLineChars="200"/>
              <w:jc w:val="center"/>
              <w:rPr>
                <w:rFonts w:ascii="仿宋" w:hAnsi="仿宋" w:eastAsia="仿宋" w:cs="Times New Roman"/>
                <w:kern w:val="0"/>
                <w:szCs w:val="21"/>
              </w:rPr>
            </w:pPr>
          </w:p>
        </w:tc>
        <w:tc>
          <w:tcPr>
            <w:tcW w:w="1361" w:type="dxa"/>
            <w:tcBorders>
              <w:top w:val="single" w:color="000000" w:sz="4" w:space="0"/>
              <w:left w:val="nil"/>
              <w:bottom w:val="single" w:color="000000" w:sz="4" w:space="0"/>
              <w:right w:val="single" w:color="000000" w:sz="4" w:space="0"/>
            </w:tcBorders>
            <w:vAlign w:val="center"/>
          </w:tcPr>
          <w:p>
            <w:pPr>
              <w:spacing w:line="520" w:lineRule="exact"/>
              <w:ind w:firstLine="420" w:firstLineChars="200"/>
              <w:jc w:val="center"/>
              <w:rPr>
                <w:rFonts w:ascii="仿宋" w:hAnsi="仿宋" w:eastAsia="仿宋" w:cs="Times New Roman"/>
                <w:color w:val="000000"/>
                <w:kern w:val="0"/>
                <w:szCs w:val="21"/>
              </w:rPr>
            </w:pPr>
          </w:p>
        </w:tc>
      </w:tr>
      <w:tr>
        <w:tblPrEx>
          <w:tblCellMar>
            <w:top w:w="0" w:type="dxa"/>
            <w:left w:w="108" w:type="dxa"/>
            <w:bottom w:w="0" w:type="dxa"/>
            <w:right w:w="108" w:type="dxa"/>
          </w:tblCellMar>
        </w:tblPrEx>
        <w:trPr>
          <w:trHeight w:val="514" w:hRule="atLeast"/>
          <w:jc w:val="center"/>
        </w:trPr>
        <w:tc>
          <w:tcPr>
            <w:tcW w:w="764"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3</w:t>
            </w:r>
          </w:p>
        </w:tc>
        <w:tc>
          <w:tcPr>
            <w:tcW w:w="2378" w:type="dxa"/>
            <w:tcBorders>
              <w:top w:val="single" w:color="000000" w:sz="4" w:space="0"/>
              <w:left w:val="nil"/>
              <w:bottom w:val="single" w:color="000000" w:sz="4" w:space="0"/>
              <w:right w:val="single" w:color="000000" w:sz="4" w:space="0"/>
            </w:tcBorders>
            <w:vAlign w:val="center"/>
          </w:tcPr>
          <w:p>
            <w:pPr>
              <w:spacing w:line="520" w:lineRule="exact"/>
              <w:ind w:firstLine="420" w:firstLineChars="200"/>
              <w:jc w:val="center"/>
              <w:rPr>
                <w:rFonts w:ascii="仿宋" w:hAnsi="仿宋" w:eastAsia="仿宋" w:cs="Times New Roman"/>
                <w:kern w:val="0"/>
                <w:szCs w:val="21"/>
              </w:rPr>
            </w:pPr>
            <w:r>
              <w:rPr>
                <w:rFonts w:hint="eastAsia" w:ascii="仿宋" w:hAnsi="仿宋" w:eastAsia="仿宋" w:cs="Times New Roman"/>
                <w:kern w:val="0"/>
                <w:szCs w:val="21"/>
              </w:rPr>
              <w:t>安装费</w:t>
            </w:r>
          </w:p>
        </w:tc>
        <w:tc>
          <w:tcPr>
            <w:tcW w:w="1803" w:type="dxa"/>
            <w:tcBorders>
              <w:top w:val="single" w:color="000000" w:sz="4" w:space="0"/>
              <w:left w:val="nil"/>
              <w:bottom w:val="single" w:color="000000" w:sz="4" w:space="0"/>
              <w:right w:val="single" w:color="000000" w:sz="4" w:space="0"/>
            </w:tcBorders>
            <w:vAlign w:val="center"/>
          </w:tcPr>
          <w:p>
            <w:pPr>
              <w:spacing w:line="520" w:lineRule="exact"/>
              <w:ind w:firstLine="420" w:firstLineChars="200"/>
              <w:jc w:val="center"/>
              <w:rPr>
                <w:rFonts w:ascii="仿宋" w:hAnsi="仿宋" w:eastAsia="仿宋" w:cs="Times New Roman"/>
                <w:kern w:val="0"/>
                <w:szCs w:val="21"/>
              </w:rPr>
            </w:pPr>
          </w:p>
        </w:tc>
        <w:tc>
          <w:tcPr>
            <w:tcW w:w="854" w:type="dxa"/>
            <w:tcBorders>
              <w:top w:val="single" w:color="000000" w:sz="4" w:space="0"/>
              <w:left w:val="nil"/>
              <w:bottom w:val="single" w:color="000000" w:sz="4" w:space="0"/>
              <w:right w:val="single" w:color="000000" w:sz="4" w:space="0"/>
            </w:tcBorders>
            <w:vAlign w:val="center"/>
          </w:tcPr>
          <w:p>
            <w:pPr>
              <w:spacing w:line="520" w:lineRule="exact"/>
              <w:jc w:val="center"/>
              <w:rPr>
                <w:rFonts w:ascii="仿宋" w:hAnsi="仿宋" w:eastAsia="仿宋" w:cs="Times New Roman"/>
                <w:kern w:val="0"/>
                <w:szCs w:val="21"/>
              </w:rPr>
            </w:pPr>
            <w:r>
              <w:rPr>
                <w:rFonts w:hint="eastAsia" w:ascii="仿宋" w:hAnsi="仿宋" w:eastAsia="仿宋" w:cs="Times New Roman"/>
                <w:kern w:val="0"/>
                <w:szCs w:val="21"/>
              </w:rPr>
              <w:t>1</w:t>
            </w:r>
          </w:p>
        </w:tc>
        <w:tc>
          <w:tcPr>
            <w:tcW w:w="848" w:type="dxa"/>
            <w:tcBorders>
              <w:top w:val="single" w:color="000000" w:sz="4" w:space="0"/>
              <w:left w:val="nil"/>
              <w:bottom w:val="single" w:color="000000" w:sz="4" w:space="0"/>
              <w:right w:val="single" w:color="000000" w:sz="4" w:space="0"/>
            </w:tcBorders>
            <w:vAlign w:val="center"/>
          </w:tcPr>
          <w:p>
            <w:pPr>
              <w:spacing w:line="520" w:lineRule="exact"/>
              <w:jc w:val="center"/>
              <w:rPr>
                <w:rFonts w:ascii="仿宋" w:hAnsi="仿宋" w:eastAsia="仿宋" w:cs="Times New Roman"/>
                <w:kern w:val="0"/>
                <w:szCs w:val="21"/>
              </w:rPr>
            </w:pPr>
            <w:r>
              <w:rPr>
                <w:rFonts w:hint="eastAsia" w:ascii="仿宋" w:hAnsi="仿宋" w:eastAsia="仿宋" w:cs="Times New Roman"/>
                <w:kern w:val="0"/>
                <w:szCs w:val="21"/>
              </w:rPr>
              <w:t>项</w:t>
            </w:r>
          </w:p>
        </w:tc>
        <w:tc>
          <w:tcPr>
            <w:tcW w:w="1269" w:type="dxa"/>
            <w:tcBorders>
              <w:top w:val="single" w:color="000000" w:sz="4" w:space="0"/>
              <w:left w:val="nil"/>
              <w:bottom w:val="single" w:color="000000" w:sz="4" w:space="0"/>
              <w:right w:val="single" w:color="000000" w:sz="4" w:space="0"/>
            </w:tcBorders>
            <w:vAlign w:val="center"/>
          </w:tcPr>
          <w:p>
            <w:pPr>
              <w:spacing w:line="520" w:lineRule="exact"/>
              <w:ind w:firstLine="420" w:firstLineChars="200"/>
              <w:jc w:val="center"/>
              <w:rPr>
                <w:rFonts w:ascii="仿宋" w:hAnsi="仿宋" w:eastAsia="仿宋" w:cs="Times New Roman"/>
                <w:kern w:val="0"/>
                <w:szCs w:val="21"/>
              </w:rPr>
            </w:pPr>
          </w:p>
        </w:tc>
        <w:tc>
          <w:tcPr>
            <w:tcW w:w="1361" w:type="dxa"/>
            <w:tcBorders>
              <w:top w:val="single" w:color="000000" w:sz="4" w:space="0"/>
              <w:left w:val="nil"/>
              <w:bottom w:val="single" w:color="000000" w:sz="4" w:space="0"/>
              <w:right w:val="single" w:color="000000" w:sz="4" w:space="0"/>
            </w:tcBorders>
            <w:vAlign w:val="center"/>
          </w:tcPr>
          <w:p>
            <w:pPr>
              <w:spacing w:line="520" w:lineRule="exact"/>
              <w:ind w:firstLine="420" w:firstLineChars="200"/>
              <w:jc w:val="center"/>
              <w:rPr>
                <w:rFonts w:ascii="仿宋" w:hAnsi="仿宋" w:eastAsia="仿宋" w:cs="Times New Roman"/>
                <w:color w:val="000000"/>
                <w:kern w:val="0"/>
                <w:szCs w:val="21"/>
              </w:rPr>
            </w:pPr>
          </w:p>
        </w:tc>
      </w:tr>
      <w:tr>
        <w:tblPrEx>
          <w:tblCellMar>
            <w:top w:w="0" w:type="dxa"/>
            <w:left w:w="108" w:type="dxa"/>
            <w:bottom w:w="0" w:type="dxa"/>
            <w:right w:w="108" w:type="dxa"/>
          </w:tblCellMar>
        </w:tblPrEx>
        <w:trPr>
          <w:trHeight w:val="514" w:hRule="atLeast"/>
          <w:jc w:val="center"/>
        </w:trPr>
        <w:tc>
          <w:tcPr>
            <w:tcW w:w="764"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4</w:t>
            </w:r>
          </w:p>
        </w:tc>
        <w:tc>
          <w:tcPr>
            <w:tcW w:w="2378" w:type="dxa"/>
            <w:tcBorders>
              <w:top w:val="single" w:color="000000" w:sz="4" w:space="0"/>
              <w:left w:val="nil"/>
              <w:bottom w:val="single" w:color="000000" w:sz="4" w:space="0"/>
              <w:right w:val="single" w:color="000000" w:sz="4" w:space="0"/>
            </w:tcBorders>
            <w:vAlign w:val="center"/>
          </w:tcPr>
          <w:p>
            <w:pPr>
              <w:spacing w:line="520" w:lineRule="exact"/>
              <w:ind w:firstLine="420" w:firstLineChars="200"/>
              <w:jc w:val="center"/>
              <w:rPr>
                <w:rFonts w:ascii="仿宋" w:hAnsi="仿宋" w:eastAsia="仿宋" w:cs="Times New Roman"/>
                <w:kern w:val="0"/>
                <w:szCs w:val="21"/>
              </w:rPr>
            </w:pPr>
            <w:r>
              <w:rPr>
                <w:rFonts w:hint="eastAsia" w:ascii="仿宋" w:hAnsi="仿宋" w:eastAsia="仿宋" w:cs="Times New Roman"/>
                <w:kern w:val="0"/>
                <w:szCs w:val="21"/>
              </w:rPr>
              <w:t>调试费</w:t>
            </w:r>
          </w:p>
        </w:tc>
        <w:tc>
          <w:tcPr>
            <w:tcW w:w="1803" w:type="dxa"/>
            <w:tcBorders>
              <w:top w:val="single" w:color="000000" w:sz="4" w:space="0"/>
              <w:left w:val="nil"/>
              <w:bottom w:val="single" w:color="000000" w:sz="4" w:space="0"/>
              <w:right w:val="single" w:color="000000" w:sz="4" w:space="0"/>
            </w:tcBorders>
            <w:vAlign w:val="center"/>
          </w:tcPr>
          <w:p>
            <w:pPr>
              <w:spacing w:line="520" w:lineRule="exact"/>
              <w:ind w:firstLine="420" w:firstLineChars="200"/>
              <w:jc w:val="center"/>
              <w:rPr>
                <w:rFonts w:ascii="仿宋" w:hAnsi="仿宋" w:eastAsia="仿宋" w:cs="Times New Roman"/>
                <w:kern w:val="0"/>
                <w:szCs w:val="21"/>
              </w:rPr>
            </w:pPr>
          </w:p>
        </w:tc>
        <w:tc>
          <w:tcPr>
            <w:tcW w:w="854" w:type="dxa"/>
            <w:tcBorders>
              <w:top w:val="single" w:color="000000" w:sz="4" w:space="0"/>
              <w:left w:val="nil"/>
              <w:bottom w:val="single" w:color="000000" w:sz="4" w:space="0"/>
              <w:right w:val="single" w:color="000000" w:sz="4" w:space="0"/>
            </w:tcBorders>
            <w:vAlign w:val="center"/>
          </w:tcPr>
          <w:p>
            <w:pPr>
              <w:spacing w:line="520" w:lineRule="exact"/>
              <w:jc w:val="center"/>
              <w:rPr>
                <w:rFonts w:ascii="仿宋" w:hAnsi="仿宋" w:eastAsia="仿宋" w:cs="Times New Roman"/>
                <w:kern w:val="0"/>
                <w:szCs w:val="21"/>
              </w:rPr>
            </w:pPr>
            <w:r>
              <w:rPr>
                <w:rFonts w:hint="eastAsia" w:ascii="仿宋" w:hAnsi="仿宋" w:eastAsia="仿宋" w:cs="Times New Roman"/>
                <w:kern w:val="0"/>
                <w:szCs w:val="21"/>
              </w:rPr>
              <w:t>1</w:t>
            </w:r>
          </w:p>
        </w:tc>
        <w:tc>
          <w:tcPr>
            <w:tcW w:w="848" w:type="dxa"/>
            <w:tcBorders>
              <w:top w:val="single" w:color="000000" w:sz="4" w:space="0"/>
              <w:left w:val="nil"/>
              <w:bottom w:val="single" w:color="000000" w:sz="4" w:space="0"/>
              <w:right w:val="single" w:color="000000" w:sz="4" w:space="0"/>
            </w:tcBorders>
            <w:vAlign w:val="center"/>
          </w:tcPr>
          <w:p>
            <w:pPr>
              <w:spacing w:line="520" w:lineRule="exact"/>
              <w:jc w:val="center"/>
              <w:rPr>
                <w:rFonts w:ascii="仿宋" w:hAnsi="仿宋" w:eastAsia="仿宋" w:cs="Times New Roman"/>
                <w:kern w:val="0"/>
                <w:szCs w:val="21"/>
              </w:rPr>
            </w:pPr>
            <w:r>
              <w:rPr>
                <w:rFonts w:hint="eastAsia" w:ascii="仿宋" w:hAnsi="仿宋" w:eastAsia="仿宋" w:cs="Times New Roman"/>
                <w:kern w:val="0"/>
                <w:szCs w:val="21"/>
              </w:rPr>
              <w:t>项</w:t>
            </w:r>
          </w:p>
        </w:tc>
        <w:tc>
          <w:tcPr>
            <w:tcW w:w="1269" w:type="dxa"/>
            <w:tcBorders>
              <w:top w:val="single" w:color="000000" w:sz="4" w:space="0"/>
              <w:left w:val="nil"/>
              <w:bottom w:val="single" w:color="000000" w:sz="4" w:space="0"/>
              <w:right w:val="single" w:color="000000" w:sz="4" w:space="0"/>
            </w:tcBorders>
            <w:vAlign w:val="center"/>
          </w:tcPr>
          <w:p>
            <w:pPr>
              <w:spacing w:line="520" w:lineRule="exact"/>
              <w:ind w:firstLine="420" w:firstLineChars="200"/>
              <w:jc w:val="center"/>
              <w:rPr>
                <w:rFonts w:ascii="仿宋" w:hAnsi="仿宋" w:eastAsia="仿宋" w:cs="Times New Roman"/>
                <w:kern w:val="0"/>
                <w:szCs w:val="21"/>
              </w:rPr>
            </w:pPr>
          </w:p>
        </w:tc>
        <w:tc>
          <w:tcPr>
            <w:tcW w:w="1361" w:type="dxa"/>
            <w:tcBorders>
              <w:top w:val="single" w:color="000000" w:sz="4" w:space="0"/>
              <w:left w:val="nil"/>
              <w:bottom w:val="single" w:color="000000" w:sz="4" w:space="0"/>
              <w:right w:val="single" w:color="000000" w:sz="4" w:space="0"/>
            </w:tcBorders>
            <w:vAlign w:val="center"/>
          </w:tcPr>
          <w:p>
            <w:pPr>
              <w:spacing w:line="520" w:lineRule="exact"/>
              <w:ind w:firstLine="420" w:firstLineChars="200"/>
              <w:jc w:val="center"/>
              <w:rPr>
                <w:rFonts w:ascii="仿宋" w:hAnsi="仿宋" w:eastAsia="仿宋" w:cs="Times New Roman"/>
                <w:color w:val="000000"/>
                <w:kern w:val="0"/>
                <w:szCs w:val="21"/>
              </w:rPr>
            </w:pPr>
          </w:p>
        </w:tc>
      </w:tr>
      <w:tr>
        <w:tblPrEx>
          <w:tblCellMar>
            <w:top w:w="0" w:type="dxa"/>
            <w:left w:w="108" w:type="dxa"/>
            <w:bottom w:w="0" w:type="dxa"/>
            <w:right w:w="108" w:type="dxa"/>
          </w:tblCellMar>
        </w:tblPrEx>
        <w:trPr>
          <w:trHeight w:val="514" w:hRule="atLeast"/>
          <w:jc w:val="center"/>
        </w:trPr>
        <w:tc>
          <w:tcPr>
            <w:tcW w:w="764"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5</w:t>
            </w:r>
          </w:p>
        </w:tc>
        <w:tc>
          <w:tcPr>
            <w:tcW w:w="2378" w:type="dxa"/>
            <w:tcBorders>
              <w:top w:val="single" w:color="000000" w:sz="4" w:space="0"/>
              <w:left w:val="nil"/>
              <w:bottom w:val="single" w:color="000000" w:sz="4" w:space="0"/>
              <w:right w:val="single" w:color="000000" w:sz="4" w:space="0"/>
            </w:tcBorders>
            <w:vAlign w:val="center"/>
          </w:tcPr>
          <w:p>
            <w:pPr>
              <w:spacing w:line="520" w:lineRule="exact"/>
              <w:ind w:firstLine="420" w:firstLineChars="200"/>
              <w:jc w:val="center"/>
              <w:rPr>
                <w:rFonts w:ascii="仿宋" w:hAnsi="仿宋" w:eastAsia="仿宋" w:cs="Times New Roman"/>
                <w:kern w:val="0"/>
                <w:szCs w:val="21"/>
              </w:rPr>
            </w:pPr>
            <w:r>
              <w:rPr>
                <w:rFonts w:hint="eastAsia" w:ascii="仿宋" w:hAnsi="仿宋" w:eastAsia="仿宋" w:cs="Times New Roman"/>
                <w:kern w:val="0"/>
                <w:szCs w:val="21"/>
              </w:rPr>
              <w:t>辅材</w:t>
            </w:r>
          </w:p>
        </w:tc>
        <w:tc>
          <w:tcPr>
            <w:tcW w:w="1803" w:type="dxa"/>
            <w:tcBorders>
              <w:top w:val="single" w:color="000000" w:sz="4" w:space="0"/>
              <w:left w:val="nil"/>
              <w:bottom w:val="single" w:color="000000" w:sz="4" w:space="0"/>
              <w:right w:val="single" w:color="000000" w:sz="4" w:space="0"/>
            </w:tcBorders>
            <w:vAlign w:val="center"/>
          </w:tcPr>
          <w:p>
            <w:pPr>
              <w:spacing w:line="520" w:lineRule="exact"/>
              <w:ind w:firstLine="420" w:firstLineChars="200"/>
              <w:jc w:val="center"/>
              <w:rPr>
                <w:rFonts w:ascii="仿宋" w:hAnsi="仿宋" w:eastAsia="仿宋" w:cs="Times New Roman"/>
                <w:kern w:val="0"/>
                <w:szCs w:val="21"/>
              </w:rPr>
            </w:pPr>
          </w:p>
        </w:tc>
        <w:tc>
          <w:tcPr>
            <w:tcW w:w="854" w:type="dxa"/>
            <w:tcBorders>
              <w:top w:val="single" w:color="000000" w:sz="4" w:space="0"/>
              <w:left w:val="nil"/>
              <w:bottom w:val="single" w:color="000000" w:sz="4" w:space="0"/>
              <w:right w:val="single" w:color="000000" w:sz="4" w:space="0"/>
            </w:tcBorders>
            <w:vAlign w:val="center"/>
          </w:tcPr>
          <w:p>
            <w:pPr>
              <w:spacing w:line="520" w:lineRule="exact"/>
              <w:jc w:val="center"/>
              <w:rPr>
                <w:rFonts w:ascii="仿宋" w:hAnsi="仿宋" w:eastAsia="仿宋" w:cs="Times New Roman"/>
                <w:kern w:val="0"/>
                <w:szCs w:val="21"/>
              </w:rPr>
            </w:pPr>
            <w:r>
              <w:rPr>
                <w:rFonts w:hint="eastAsia" w:ascii="仿宋" w:hAnsi="仿宋" w:eastAsia="仿宋" w:cs="Times New Roman"/>
                <w:kern w:val="0"/>
                <w:szCs w:val="21"/>
              </w:rPr>
              <w:t>1</w:t>
            </w:r>
          </w:p>
        </w:tc>
        <w:tc>
          <w:tcPr>
            <w:tcW w:w="848" w:type="dxa"/>
            <w:tcBorders>
              <w:top w:val="single" w:color="000000" w:sz="4" w:space="0"/>
              <w:left w:val="nil"/>
              <w:bottom w:val="single" w:color="000000" w:sz="4" w:space="0"/>
              <w:right w:val="single" w:color="000000" w:sz="4" w:space="0"/>
            </w:tcBorders>
            <w:vAlign w:val="center"/>
          </w:tcPr>
          <w:p>
            <w:pPr>
              <w:spacing w:line="520" w:lineRule="exact"/>
              <w:jc w:val="center"/>
              <w:rPr>
                <w:rFonts w:ascii="仿宋" w:hAnsi="仿宋" w:eastAsia="仿宋" w:cs="Times New Roman"/>
                <w:kern w:val="0"/>
                <w:szCs w:val="21"/>
              </w:rPr>
            </w:pPr>
            <w:r>
              <w:rPr>
                <w:rFonts w:hint="eastAsia" w:ascii="仿宋" w:hAnsi="仿宋" w:eastAsia="仿宋" w:cs="Times New Roman"/>
                <w:kern w:val="0"/>
                <w:szCs w:val="21"/>
              </w:rPr>
              <w:t>宗</w:t>
            </w:r>
          </w:p>
        </w:tc>
        <w:tc>
          <w:tcPr>
            <w:tcW w:w="1269" w:type="dxa"/>
            <w:tcBorders>
              <w:top w:val="single" w:color="000000" w:sz="4" w:space="0"/>
              <w:left w:val="nil"/>
              <w:bottom w:val="single" w:color="000000" w:sz="4" w:space="0"/>
              <w:right w:val="single" w:color="000000" w:sz="4" w:space="0"/>
            </w:tcBorders>
            <w:vAlign w:val="center"/>
          </w:tcPr>
          <w:p>
            <w:pPr>
              <w:spacing w:line="520" w:lineRule="exact"/>
              <w:ind w:firstLine="420" w:firstLineChars="200"/>
              <w:jc w:val="center"/>
              <w:rPr>
                <w:rFonts w:ascii="仿宋" w:hAnsi="仿宋" w:eastAsia="仿宋" w:cs="Times New Roman"/>
                <w:kern w:val="0"/>
                <w:szCs w:val="21"/>
              </w:rPr>
            </w:pPr>
          </w:p>
        </w:tc>
        <w:tc>
          <w:tcPr>
            <w:tcW w:w="1361" w:type="dxa"/>
            <w:tcBorders>
              <w:top w:val="single" w:color="000000" w:sz="4" w:space="0"/>
              <w:left w:val="nil"/>
              <w:bottom w:val="single" w:color="000000" w:sz="4" w:space="0"/>
              <w:right w:val="single" w:color="000000" w:sz="4" w:space="0"/>
            </w:tcBorders>
            <w:vAlign w:val="center"/>
          </w:tcPr>
          <w:p>
            <w:pPr>
              <w:spacing w:line="520" w:lineRule="exact"/>
              <w:ind w:firstLine="420" w:firstLineChars="200"/>
              <w:jc w:val="center"/>
              <w:rPr>
                <w:rFonts w:ascii="仿宋" w:hAnsi="仿宋" w:eastAsia="仿宋" w:cs="Times New Roman"/>
                <w:color w:val="000000"/>
                <w:kern w:val="0"/>
                <w:szCs w:val="21"/>
              </w:rPr>
            </w:pPr>
          </w:p>
        </w:tc>
      </w:tr>
      <w:tr>
        <w:tblPrEx>
          <w:tblCellMar>
            <w:top w:w="0" w:type="dxa"/>
            <w:left w:w="108" w:type="dxa"/>
            <w:bottom w:w="0" w:type="dxa"/>
            <w:right w:w="108" w:type="dxa"/>
          </w:tblCellMar>
        </w:tblPrEx>
        <w:trPr>
          <w:trHeight w:val="514" w:hRule="atLeast"/>
          <w:jc w:val="center"/>
        </w:trPr>
        <w:tc>
          <w:tcPr>
            <w:tcW w:w="764"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6</w:t>
            </w:r>
          </w:p>
        </w:tc>
        <w:tc>
          <w:tcPr>
            <w:tcW w:w="2378" w:type="dxa"/>
            <w:tcBorders>
              <w:top w:val="single" w:color="000000" w:sz="4" w:space="0"/>
              <w:left w:val="nil"/>
              <w:bottom w:val="single" w:color="000000" w:sz="4" w:space="0"/>
              <w:right w:val="single" w:color="000000" w:sz="4" w:space="0"/>
            </w:tcBorders>
            <w:vAlign w:val="center"/>
          </w:tcPr>
          <w:p>
            <w:pPr>
              <w:spacing w:line="520" w:lineRule="exact"/>
              <w:ind w:firstLine="420" w:firstLineChars="200"/>
              <w:jc w:val="center"/>
              <w:rPr>
                <w:rFonts w:ascii="仿宋" w:hAnsi="仿宋" w:eastAsia="仿宋" w:cs="Times New Roman"/>
                <w:kern w:val="0"/>
                <w:szCs w:val="21"/>
              </w:rPr>
            </w:pPr>
            <w:r>
              <w:rPr>
                <w:rFonts w:hint="eastAsia" w:ascii="仿宋" w:hAnsi="仿宋" w:eastAsia="仿宋" w:cs="Times New Roman"/>
                <w:kern w:val="0"/>
                <w:szCs w:val="21"/>
              </w:rPr>
              <w:t>移动拖车(移动底盘+静音厢式防雨罩)（挂式油箱）</w:t>
            </w:r>
          </w:p>
        </w:tc>
        <w:tc>
          <w:tcPr>
            <w:tcW w:w="1803" w:type="dxa"/>
            <w:tcBorders>
              <w:top w:val="single" w:color="000000" w:sz="4" w:space="0"/>
              <w:left w:val="nil"/>
              <w:bottom w:val="single" w:color="000000" w:sz="4" w:space="0"/>
              <w:right w:val="single" w:color="000000" w:sz="4" w:space="0"/>
            </w:tcBorders>
            <w:vAlign w:val="center"/>
          </w:tcPr>
          <w:p>
            <w:pPr>
              <w:spacing w:line="520" w:lineRule="exact"/>
              <w:jc w:val="center"/>
              <w:rPr>
                <w:rFonts w:ascii="仿宋" w:hAnsi="仿宋" w:eastAsia="仿宋" w:cs="Times New Roman"/>
                <w:kern w:val="0"/>
                <w:szCs w:val="21"/>
              </w:rPr>
            </w:pPr>
            <w:r>
              <w:rPr>
                <w:rFonts w:hint="eastAsia" w:ascii="仿宋" w:hAnsi="仿宋" w:eastAsia="仿宋" w:cs="Times New Roman"/>
                <w:kern w:val="0"/>
                <w:szCs w:val="21"/>
                <w:lang w:val="en-US" w:eastAsia="zh-CN"/>
              </w:rPr>
              <w:t>约</w:t>
            </w:r>
            <w:r>
              <w:rPr>
                <w:rFonts w:hint="eastAsia" w:ascii="仿宋" w:hAnsi="仿宋" w:eastAsia="仿宋" w:cs="Times New Roman"/>
                <w:kern w:val="0"/>
                <w:szCs w:val="21"/>
              </w:rPr>
              <w:t>3400*2000*2600</w:t>
            </w:r>
          </w:p>
        </w:tc>
        <w:tc>
          <w:tcPr>
            <w:tcW w:w="854" w:type="dxa"/>
            <w:tcBorders>
              <w:top w:val="single" w:color="000000" w:sz="4" w:space="0"/>
              <w:left w:val="nil"/>
              <w:bottom w:val="single" w:color="000000" w:sz="4" w:space="0"/>
              <w:right w:val="single" w:color="000000" w:sz="4" w:space="0"/>
            </w:tcBorders>
            <w:vAlign w:val="center"/>
          </w:tcPr>
          <w:p>
            <w:pPr>
              <w:spacing w:line="520" w:lineRule="exact"/>
              <w:jc w:val="center"/>
              <w:rPr>
                <w:rFonts w:ascii="仿宋" w:hAnsi="仿宋" w:eastAsia="仿宋" w:cs="Times New Roman"/>
                <w:kern w:val="0"/>
                <w:szCs w:val="21"/>
              </w:rPr>
            </w:pPr>
            <w:r>
              <w:rPr>
                <w:rFonts w:hint="eastAsia" w:ascii="仿宋" w:hAnsi="仿宋" w:eastAsia="仿宋" w:cs="Times New Roman"/>
                <w:kern w:val="0"/>
                <w:szCs w:val="21"/>
              </w:rPr>
              <w:t>1</w:t>
            </w:r>
          </w:p>
        </w:tc>
        <w:tc>
          <w:tcPr>
            <w:tcW w:w="848" w:type="dxa"/>
            <w:tcBorders>
              <w:top w:val="single" w:color="000000" w:sz="4" w:space="0"/>
              <w:left w:val="nil"/>
              <w:bottom w:val="single" w:color="000000" w:sz="4" w:space="0"/>
              <w:right w:val="single" w:color="000000" w:sz="4" w:space="0"/>
            </w:tcBorders>
            <w:vAlign w:val="center"/>
          </w:tcPr>
          <w:p>
            <w:pPr>
              <w:spacing w:line="520" w:lineRule="exact"/>
              <w:jc w:val="center"/>
              <w:rPr>
                <w:rFonts w:ascii="仿宋" w:hAnsi="仿宋" w:eastAsia="仿宋" w:cs="Times New Roman"/>
                <w:kern w:val="0"/>
                <w:szCs w:val="21"/>
              </w:rPr>
            </w:pPr>
            <w:r>
              <w:rPr>
                <w:rFonts w:hint="eastAsia" w:ascii="仿宋" w:hAnsi="仿宋" w:eastAsia="仿宋" w:cs="Times New Roman"/>
                <w:kern w:val="0"/>
                <w:szCs w:val="21"/>
              </w:rPr>
              <w:t>辆</w:t>
            </w:r>
          </w:p>
        </w:tc>
        <w:tc>
          <w:tcPr>
            <w:tcW w:w="1269" w:type="dxa"/>
            <w:tcBorders>
              <w:top w:val="single" w:color="000000" w:sz="4" w:space="0"/>
              <w:left w:val="nil"/>
              <w:bottom w:val="single" w:color="000000" w:sz="4" w:space="0"/>
              <w:right w:val="single" w:color="000000" w:sz="4" w:space="0"/>
            </w:tcBorders>
            <w:vAlign w:val="center"/>
          </w:tcPr>
          <w:p>
            <w:pPr>
              <w:spacing w:line="520" w:lineRule="exact"/>
              <w:ind w:firstLine="420" w:firstLineChars="200"/>
              <w:jc w:val="center"/>
              <w:rPr>
                <w:rFonts w:ascii="仿宋" w:hAnsi="仿宋" w:eastAsia="仿宋" w:cs="Times New Roman"/>
                <w:kern w:val="0"/>
                <w:szCs w:val="21"/>
              </w:rPr>
            </w:pPr>
          </w:p>
        </w:tc>
        <w:tc>
          <w:tcPr>
            <w:tcW w:w="1361" w:type="dxa"/>
            <w:tcBorders>
              <w:top w:val="single" w:color="000000" w:sz="4" w:space="0"/>
              <w:left w:val="nil"/>
              <w:bottom w:val="single" w:color="000000" w:sz="4" w:space="0"/>
              <w:right w:val="single" w:color="000000" w:sz="4" w:space="0"/>
            </w:tcBorders>
            <w:vAlign w:val="center"/>
          </w:tcPr>
          <w:p>
            <w:pPr>
              <w:spacing w:line="520" w:lineRule="exact"/>
              <w:ind w:firstLine="420" w:firstLineChars="200"/>
              <w:jc w:val="center"/>
              <w:rPr>
                <w:rFonts w:ascii="仿宋" w:hAnsi="仿宋" w:eastAsia="仿宋" w:cs="Times New Roman"/>
                <w:color w:val="000000"/>
                <w:kern w:val="0"/>
                <w:szCs w:val="21"/>
              </w:rPr>
            </w:pPr>
          </w:p>
        </w:tc>
      </w:tr>
      <w:tr>
        <w:tblPrEx>
          <w:tblCellMar>
            <w:top w:w="0" w:type="dxa"/>
            <w:left w:w="108" w:type="dxa"/>
            <w:bottom w:w="0" w:type="dxa"/>
            <w:right w:w="108" w:type="dxa"/>
          </w:tblCellMar>
        </w:tblPrEx>
        <w:trPr>
          <w:trHeight w:val="985" w:hRule="atLeast"/>
          <w:jc w:val="center"/>
        </w:trPr>
        <w:tc>
          <w:tcPr>
            <w:tcW w:w="764"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7</w:t>
            </w:r>
          </w:p>
        </w:tc>
        <w:tc>
          <w:tcPr>
            <w:tcW w:w="2378" w:type="dxa"/>
            <w:tcBorders>
              <w:top w:val="single" w:color="000000" w:sz="4" w:space="0"/>
              <w:left w:val="nil"/>
              <w:bottom w:val="single" w:color="000000" w:sz="4" w:space="0"/>
              <w:right w:val="single" w:color="auto" w:sz="4" w:space="0"/>
            </w:tcBorders>
            <w:vAlign w:val="center"/>
          </w:tcPr>
          <w:p>
            <w:pPr>
              <w:spacing w:line="520" w:lineRule="exact"/>
              <w:ind w:firstLine="420" w:firstLineChars="200"/>
              <w:jc w:val="center"/>
              <w:rPr>
                <w:rFonts w:ascii="仿宋" w:hAnsi="仿宋" w:eastAsia="仿宋" w:cs="Times New Roman"/>
                <w:kern w:val="0"/>
                <w:szCs w:val="21"/>
              </w:rPr>
            </w:pPr>
            <w:r>
              <w:rPr>
                <w:rFonts w:hint="eastAsia" w:ascii="仿宋" w:hAnsi="仿宋" w:eastAsia="仿宋" w:cs="Times New Roman"/>
                <w:kern w:val="0"/>
                <w:szCs w:val="21"/>
              </w:rPr>
              <w:t>低压电缆</w:t>
            </w:r>
          </w:p>
        </w:tc>
        <w:tc>
          <w:tcPr>
            <w:tcW w:w="1803" w:type="dxa"/>
            <w:tcBorders>
              <w:top w:val="single" w:color="000000" w:sz="4" w:space="0"/>
              <w:left w:val="nil"/>
              <w:bottom w:val="single" w:color="000000" w:sz="4" w:space="0"/>
              <w:right w:val="single" w:color="000000" w:sz="4" w:space="0"/>
            </w:tcBorders>
            <w:vAlign w:val="center"/>
          </w:tcPr>
          <w:p>
            <w:pPr>
              <w:spacing w:line="520" w:lineRule="exact"/>
              <w:jc w:val="center"/>
              <w:rPr>
                <w:rFonts w:hint="eastAsia" w:ascii="仿宋" w:hAnsi="仿宋" w:eastAsia="仿宋" w:cs="Times New Roman"/>
                <w:kern w:val="0"/>
                <w:szCs w:val="21"/>
              </w:rPr>
            </w:pPr>
            <w:r>
              <w:rPr>
                <w:rFonts w:hint="eastAsia" w:ascii="仿宋" w:hAnsi="仿宋" w:eastAsia="仿宋" w:cs="Times New Roman"/>
                <w:kern w:val="0"/>
                <w:szCs w:val="21"/>
              </w:rPr>
              <w:t>4*150mm²铜电缆</w:t>
            </w:r>
          </w:p>
          <w:p>
            <w:pPr>
              <w:spacing w:line="520" w:lineRule="exact"/>
              <w:jc w:val="center"/>
              <w:rPr>
                <w:rFonts w:ascii="仿宋" w:hAnsi="仿宋" w:eastAsia="仿宋" w:cs="Times New Roman"/>
                <w:kern w:val="0"/>
                <w:szCs w:val="21"/>
              </w:rPr>
            </w:pPr>
            <w:r>
              <w:rPr>
                <w:rFonts w:hint="eastAsia" w:ascii="仿宋" w:hAnsi="仿宋" w:eastAsia="仿宋" w:cs="Times New Roman"/>
                <w:kern w:val="0"/>
                <w:szCs w:val="21"/>
              </w:rPr>
              <w:t>国标</w:t>
            </w:r>
          </w:p>
        </w:tc>
        <w:tc>
          <w:tcPr>
            <w:tcW w:w="854" w:type="dxa"/>
            <w:tcBorders>
              <w:top w:val="single" w:color="000000" w:sz="4" w:space="0"/>
              <w:left w:val="nil"/>
              <w:bottom w:val="single" w:color="000000" w:sz="4" w:space="0"/>
              <w:right w:val="single" w:color="000000" w:sz="4" w:space="0"/>
            </w:tcBorders>
            <w:vAlign w:val="center"/>
          </w:tcPr>
          <w:p>
            <w:pPr>
              <w:spacing w:line="520" w:lineRule="exact"/>
              <w:jc w:val="center"/>
              <w:rPr>
                <w:rFonts w:ascii="仿宋" w:hAnsi="仿宋" w:eastAsia="仿宋" w:cs="Times New Roman"/>
                <w:kern w:val="0"/>
                <w:szCs w:val="21"/>
              </w:rPr>
            </w:pPr>
            <w:r>
              <w:rPr>
                <w:rFonts w:hint="eastAsia" w:ascii="仿宋" w:hAnsi="仿宋" w:eastAsia="仿宋" w:cs="Times New Roman"/>
                <w:kern w:val="0"/>
                <w:szCs w:val="21"/>
              </w:rPr>
              <w:t>80</w:t>
            </w:r>
          </w:p>
        </w:tc>
        <w:tc>
          <w:tcPr>
            <w:tcW w:w="848" w:type="dxa"/>
            <w:tcBorders>
              <w:top w:val="single" w:color="000000" w:sz="4" w:space="0"/>
              <w:left w:val="nil"/>
              <w:bottom w:val="single" w:color="000000" w:sz="4" w:space="0"/>
              <w:right w:val="single" w:color="000000" w:sz="4" w:space="0"/>
            </w:tcBorders>
            <w:vAlign w:val="center"/>
          </w:tcPr>
          <w:p>
            <w:pPr>
              <w:spacing w:line="520" w:lineRule="exact"/>
              <w:jc w:val="center"/>
              <w:rPr>
                <w:rFonts w:ascii="仿宋" w:hAnsi="仿宋" w:eastAsia="仿宋" w:cs="Times New Roman"/>
                <w:kern w:val="0"/>
                <w:szCs w:val="21"/>
              </w:rPr>
            </w:pPr>
            <w:r>
              <w:rPr>
                <w:rFonts w:hint="eastAsia" w:ascii="仿宋" w:hAnsi="仿宋" w:eastAsia="仿宋" w:cs="Times New Roman"/>
                <w:kern w:val="0"/>
                <w:szCs w:val="21"/>
              </w:rPr>
              <w:t>米</w:t>
            </w:r>
          </w:p>
        </w:tc>
        <w:tc>
          <w:tcPr>
            <w:tcW w:w="1269" w:type="dxa"/>
            <w:tcBorders>
              <w:top w:val="single" w:color="000000" w:sz="4" w:space="0"/>
              <w:left w:val="nil"/>
              <w:bottom w:val="single" w:color="000000" w:sz="4" w:space="0"/>
              <w:right w:val="single" w:color="000000" w:sz="4" w:space="0"/>
            </w:tcBorders>
            <w:vAlign w:val="center"/>
          </w:tcPr>
          <w:p>
            <w:pPr>
              <w:spacing w:line="520" w:lineRule="exact"/>
              <w:ind w:firstLine="420" w:firstLineChars="200"/>
              <w:jc w:val="center"/>
              <w:rPr>
                <w:rFonts w:ascii="仿宋" w:hAnsi="仿宋" w:eastAsia="仿宋" w:cs="Times New Roman"/>
                <w:kern w:val="0"/>
                <w:szCs w:val="21"/>
              </w:rPr>
            </w:pPr>
          </w:p>
        </w:tc>
        <w:tc>
          <w:tcPr>
            <w:tcW w:w="1361" w:type="dxa"/>
            <w:tcBorders>
              <w:top w:val="single" w:color="000000" w:sz="4" w:space="0"/>
              <w:left w:val="nil"/>
              <w:bottom w:val="single" w:color="000000" w:sz="4" w:space="0"/>
              <w:right w:val="single" w:color="auto" w:sz="4" w:space="0"/>
            </w:tcBorders>
            <w:vAlign w:val="center"/>
          </w:tcPr>
          <w:p>
            <w:pPr>
              <w:spacing w:line="520" w:lineRule="exact"/>
              <w:ind w:firstLine="420" w:firstLineChars="200"/>
              <w:jc w:val="center"/>
              <w:rPr>
                <w:rFonts w:ascii="仿宋" w:hAnsi="仿宋" w:eastAsia="仿宋" w:cs="Times New Roman"/>
                <w:color w:val="000000"/>
                <w:kern w:val="0"/>
                <w:szCs w:val="21"/>
              </w:rPr>
            </w:pPr>
          </w:p>
        </w:tc>
      </w:tr>
      <w:tr>
        <w:tblPrEx>
          <w:tblCellMar>
            <w:top w:w="0" w:type="dxa"/>
            <w:left w:w="108" w:type="dxa"/>
            <w:bottom w:w="0" w:type="dxa"/>
            <w:right w:w="108" w:type="dxa"/>
          </w:tblCellMar>
        </w:tblPrEx>
        <w:trPr>
          <w:trHeight w:val="514" w:hRule="atLeast"/>
          <w:jc w:val="center"/>
        </w:trPr>
        <w:tc>
          <w:tcPr>
            <w:tcW w:w="764"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仿宋" w:hAnsi="仿宋" w:eastAsia="仿宋" w:cs="Times New Roman"/>
                <w:szCs w:val="21"/>
              </w:rPr>
            </w:pPr>
            <w:r>
              <w:rPr>
                <w:rFonts w:hint="eastAsia" w:ascii="仿宋" w:hAnsi="仿宋" w:eastAsia="仿宋" w:cs="Times New Roman"/>
                <w:szCs w:val="21"/>
              </w:rPr>
              <w:t>8</w:t>
            </w:r>
          </w:p>
        </w:tc>
        <w:tc>
          <w:tcPr>
            <w:tcW w:w="2378" w:type="dxa"/>
            <w:tcBorders>
              <w:top w:val="single" w:color="000000" w:sz="4" w:space="0"/>
              <w:left w:val="nil"/>
              <w:bottom w:val="single" w:color="000000" w:sz="4" w:space="0"/>
              <w:right w:val="single" w:color="auto" w:sz="4" w:space="0"/>
            </w:tcBorders>
            <w:vAlign w:val="center"/>
          </w:tcPr>
          <w:p>
            <w:pPr>
              <w:spacing w:line="520" w:lineRule="exact"/>
              <w:ind w:firstLine="420" w:firstLineChars="200"/>
              <w:jc w:val="center"/>
              <w:rPr>
                <w:rFonts w:ascii="仿宋" w:hAnsi="仿宋" w:eastAsia="仿宋" w:cs="Times New Roman"/>
                <w:szCs w:val="21"/>
              </w:rPr>
            </w:pPr>
            <w:r>
              <w:rPr>
                <w:rFonts w:hint="eastAsia" w:ascii="仿宋" w:hAnsi="仿宋" w:eastAsia="仿宋" w:cs="Times New Roman"/>
                <w:szCs w:val="21"/>
              </w:rPr>
              <w:t>合计：</w:t>
            </w:r>
          </w:p>
        </w:tc>
        <w:tc>
          <w:tcPr>
            <w:tcW w:w="6135" w:type="dxa"/>
            <w:gridSpan w:val="5"/>
            <w:tcBorders>
              <w:top w:val="single" w:color="000000" w:sz="4" w:space="0"/>
              <w:left w:val="nil"/>
              <w:bottom w:val="single" w:color="000000" w:sz="4" w:space="0"/>
              <w:right w:val="single" w:color="auto" w:sz="4" w:space="0"/>
            </w:tcBorders>
            <w:vAlign w:val="center"/>
          </w:tcPr>
          <w:p>
            <w:pPr>
              <w:spacing w:line="520" w:lineRule="exact"/>
              <w:ind w:firstLine="420" w:firstLineChars="200"/>
              <w:jc w:val="center"/>
              <w:rPr>
                <w:rFonts w:ascii="仿宋" w:hAnsi="仿宋" w:eastAsia="仿宋" w:cs="Times New Roman"/>
                <w:szCs w:val="21"/>
              </w:rPr>
            </w:pPr>
            <w:r>
              <w:rPr>
                <w:rFonts w:hint="eastAsia" w:ascii="仿宋" w:hAnsi="仿宋" w:eastAsia="仿宋" w:cs="Times New Roman"/>
                <w:szCs w:val="21"/>
              </w:rPr>
              <w:t>大写：                          小写 ：          元</w:t>
            </w:r>
          </w:p>
        </w:tc>
      </w:tr>
    </w:tbl>
    <w:p>
      <w:pPr>
        <w:spacing w:line="360" w:lineRule="auto"/>
        <w:jc w:val="left"/>
        <w:rPr>
          <w:rFonts w:hint="eastAsia" w:ascii="仿宋" w:hAnsi="仿宋" w:eastAsia="仿宋" w:cs="仿宋"/>
          <w:b w:val="0"/>
          <w:bCs w:val="0"/>
          <w:color w:val="auto"/>
          <w:sz w:val="32"/>
          <w:szCs w:val="32"/>
        </w:rPr>
      </w:pPr>
      <w:r>
        <w:rPr>
          <w:rFonts w:hint="eastAsia" w:ascii="仿宋" w:hAnsi="仿宋" w:eastAsia="仿宋" w:cs="仿宋"/>
          <w:b/>
          <w:bCs/>
          <w:color w:val="auto"/>
          <w:kern w:val="0"/>
          <w:sz w:val="32"/>
          <w:szCs w:val="32"/>
          <w:lang w:val="en-US" w:eastAsia="zh-CN"/>
        </w:rPr>
        <w:t xml:space="preserve">   </w:t>
      </w:r>
      <w:r>
        <w:rPr>
          <w:rFonts w:hint="eastAsia" w:ascii="黑体" w:hAnsi="黑体" w:eastAsia="黑体" w:cs="黑体"/>
          <w:b w:val="0"/>
          <w:bCs w:val="0"/>
          <w:color w:val="auto"/>
          <w:kern w:val="0"/>
          <w:sz w:val="30"/>
          <w:szCs w:val="30"/>
          <w:lang w:val="en-US" w:eastAsia="zh-CN"/>
        </w:rPr>
        <w:t xml:space="preserve">  二、申请人的资格要求</w:t>
      </w:r>
      <w:bookmarkEnd w:id="4"/>
      <w:bookmarkEnd w:id="5"/>
      <w:bookmarkEnd w:id="6"/>
      <w:bookmarkEnd w:id="7"/>
    </w:p>
    <w:p>
      <w:pPr>
        <w:keepNext w:val="0"/>
        <w:keepLines w:val="0"/>
        <w:pageBreakBefore w:val="0"/>
        <w:kinsoku/>
        <w:wordWrap/>
        <w:overflowPunct/>
        <w:topLinePunct w:val="0"/>
        <w:bidi w:val="0"/>
        <w:spacing w:line="360" w:lineRule="auto"/>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1.供应商须在中华人民共和国境内注册的合法经营者，具有有效的营业执照，并在人员、设备、资金方面具有一定的服务能力；</w:t>
      </w:r>
    </w:p>
    <w:p>
      <w:pPr>
        <w:keepNext w:val="0"/>
        <w:keepLines w:val="0"/>
        <w:pageBreakBefore w:val="0"/>
        <w:kinsoku/>
        <w:wordWrap/>
        <w:overflowPunct/>
        <w:topLinePunct w:val="0"/>
        <w:bidi w:val="0"/>
        <w:spacing w:line="360" w:lineRule="auto"/>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2.</w:t>
      </w:r>
      <w:r>
        <w:rPr>
          <w:rFonts w:hint="eastAsia" w:ascii="仿宋" w:hAnsi="仿宋" w:eastAsia="仿宋" w:cs="仿宋"/>
          <w:color w:val="auto"/>
          <w:kern w:val="0"/>
          <w:sz w:val="32"/>
          <w:szCs w:val="32"/>
        </w:rPr>
        <w:t>通过“信用中国”网站（www.creditchina.gov.cn）、中国政府采购网（www.ccgp.gov.cn）、“信用山东”网站查询，未被列入失信被执行人、重大税收违法案件当事人、政府采购严重违法失信行为记录等名单的；</w:t>
      </w:r>
    </w:p>
    <w:p>
      <w:pPr>
        <w:keepNext w:val="0"/>
        <w:keepLines w:val="0"/>
        <w:pageBreakBefore w:val="0"/>
        <w:kinsoku/>
        <w:wordWrap/>
        <w:overflowPunct/>
        <w:topLinePunct w:val="0"/>
        <w:autoSpaceDE w:val="0"/>
        <w:autoSpaceDN w:val="0"/>
        <w:bidi w:val="0"/>
        <w:adjustRightInd w:val="0"/>
        <w:snapToGrid w:val="0"/>
        <w:spacing w:line="360" w:lineRule="auto"/>
        <w:ind w:firstLine="640" w:firstLineChars="200"/>
        <w:textAlignment w:val="auto"/>
        <w:rPr>
          <w:rFonts w:hint="eastAsia" w:ascii="仿宋" w:hAnsi="仿宋" w:eastAsia="仿宋" w:cs="仿宋"/>
          <w:color w:val="000000"/>
          <w:sz w:val="32"/>
          <w:szCs w:val="32"/>
          <w:lang w:val="zh-CN"/>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lang w:val="zh-CN"/>
        </w:rPr>
        <w:t>营业执照；（须提供原件或复印件加盖单位公章）</w:t>
      </w:r>
    </w:p>
    <w:p>
      <w:pPr>
        <w:pStyle w:val="12"/>
        <w:keepNext w:val="0"/>
        <w:keepLines w:val="0"/>
        <w:pageBreakBefore w:val="0"/>
        <w:kinsoku/>
        <w:wordWrap/>
        <w:overflowPunct/>
        <w:topLinePunct w:val="0"/>
        <w:bidi w:val="0"/>
        <w:snapToGrid w:val="0"/>
        <w:spacing w:line="360" w:lineRule="auto"/>
        <w:ind w:firstLine="640"/>
        <w:jc w:val="left"/>
        <w:textAlignment w:val="auto"/>
        <w:rPr>
          <w:rFonts w:hint="eastAsia" w:ascii="仿宋" w:hAnsi="仿宋" w:eastAsia="仿宋" w:cs="仿宋"/>
          <w:color w:val="000000"/>
          <w:sz w:val="32"/>
          <w:szCs w:val="32"/>
          <w:lang w:val="zh-CN"/>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lang w:val="zh-CN"/>
        </w:rPr>
        <w:t xml:space="preserve">参加报价的如为法定代表人，则须提供法定代表人身份证明；如为授权委托人，则须提供法定代表人授权委托书；（须提供原件） </w:t>
      </w:r>
    </w:p>
    <w:p>
      <w:pPr>
        <w:keepNext w:val="0"/>
        <w:keepLines w:val="0"/>
        <w:pageBreakBefore w:val="0"/>
        <w:kinsoku/>
        <w:wordWrap/>
        <w:overflowPunct/>
        <w:topLinePunct w:val="0"/>
        <w:autoSpaceDE w:val="0"/>
        <w:autoSpaceDN w:val="0"/>
        <w:bidi w:val="0"/>
        <w:adjustRightInd w:val="0"/>
        <w:snapToGrid w:val="0"/>
        <w:spacing w:line="300" w:lineRule="auto"/>
        <w:ind w:firstLine="640" w:firstLineChars="200"/>
        <w:jc w:val="both"/>
        <w:textAlignment w:val="auto"/>
        <w:rPr>
          <w:rFonts w:hint="eastAsia" w:ascii="仿宋" w:hAnsi="仿宋" w:eastAsia="仿宋" w:cs="仿宋"/>
          <w:color w:val="000000"/>
          <w:sz w:val="32"/>
          <w:szCs w:val="32"/>
          <w:lang w:val="zh-CN"/>
        </w:rPr>
      </w:pPr>
      <w:r>
        <w:rPr>
          <w:rFonts w:hint="eastAsia" w:ascii="仿宋" w:hAnsi="仿宋" w:eastAsia="仿宋" w:cs="仿宋"/>
          <w:color w:val="000000"/>
          <w:sz w:val="32"/>
          <w:szCs w:val="32"/>
          <w:lang w:val="en-US" w:eastAsia="zh-CN"/>
        </w:rPr>
        <w:t>5.供应商须签订</w:t>
      </w:r>
      <w:r>
        <w:rPr>
          <w:rFonts w:hint="eastAsia" w:ascii="仿宋" w:hAnsi="仿宋" w:eastAsia="仿宋" w:cs="仿宋"/>
          <w:color w:val="000000"/>
          <w:sz w:val="32"/>
          <w:szCs w:val="32"/>
          <w:lang w:val="zh-CN"/>
        </w:rPr>
        <w:t>采购诚信承诺书。</w:t>
      </w:r>
    </w:p>
    <w:p>
      <w:pPr>
        <w:keepNext w:val="0"/>
        <w:keepLines w:val="0"/>
        <w:pageBreakBefore w:val="0"/>
        <w:kinsoku/>
        <w:wordWrap/>
        <w:overflowPunct/>
        <w:topLinePunct w:val="0"/>
        <w:bidi w:val="0"/>
        <w:spacing w:line="360" w:lineRule="auto"/>
        <w:ind w:firstLine="600" w:firstLineChars="200"/>
        <w:jc w:val="left"/>
        <w:textAlignment w:val="auto"/>
        <w:rPr>
          <w:rFonts w:hint="eastAsia" w:ascii="黑体" w:hAnsi="黑体" w:eastAsia="黑体" w:cs="黑体"/>
          <w:b w:val="0"/>
          <w:bCs w:val="0"/>
          <w:color w:val="auto"/>
          <w:kern w:val="0"/>
          <w:sz w:val="30"/>
          <w:szCs w:val="30"/>
          <w:lang w:val="en-US" w:eastAsia="zh-CN"/>
        </w:rPr>
      </w:pPr>
      <w:r>
        <w:rPr>
          <w:rFonts w:hint="eastAsia" w:ascii="黑体" w:hAnsi="黑体" w:eastAsia="黑体" w:cs="黑体"/>
          <w:b w:val="0"/>
          <w:bCs w:val="0"/>
          <w:color w:val="auto"/>
          <w:kern w:val="0"/>
          <w:sz w:val="30"/>
          <w:szCs w:val="30"/>
          <w:lang w:val="en-US" w:eastAsia="zh-CN"/>
        </w:rPr>
        <w:t>三、供应商的义务</w:t>
      </w:r>
    </w:p>
    <w:p>
      <w:pPr>
        <w:keepNext w:val="0"/>
        <w:keepLines w:val="0"/>
        <w:pageBreakBefore w:val="0"/>
        <w:kinsoku/>
        <w:wordWrap/>
        <w:overflowPunct/>
        <w:topLinePunct w:val="0"/>
        <w:bidi w:val="0"/>
        <w:spacing w:line="360" w:lineRule="auto"/>
        <w:ind w:firstLine="640" w:firstLineChars="200"/>
        <w:jc w:val="left"/>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1.合同生效后，供应商提供买方供货内容基础上，运费、装卸（搬运就位）、安装、操作培训、售后由供应商负责并承担费用；</w:t>
      </w:r>
    </w:p>
    <w:p>
      <w:pPr>
        <w:keepNext w:val="0"/>
        <w:keepLines w:val="0"/>
        <w:pageBreakBefore w:val="0"/>
        <w:kinsoku/>
        <w:wordWrap/>
        <w:overflowPunct/>
        <w:topLinePunct w:val="0"/>
        <w:bidi w:val="0"/>
        <w:spacing w:line="360" w:lineRule="auto"/>
        <w:ind w:firstLine="640" w:firstLineChars="200"/>
        <w:jc w:val="left"/>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2.供货后，供应商免费进行技术指导，培训使用人员，质保期2年内，遇到任何问题，随时进行技术指导，可保证2小时内技术人员到达现场进行问题处理。质保期内免费提供不少于2次的维护保养，并指导使用人员定期准确的维护保养。</w:t>
      </w:r>
    </w:p>
    <w:p>
      <w:pPr>
        <w:keepNext w:val="0"/>
        <w:keepLines w:val="0"/>
        <w:pageBreakBefore w:val="0"/>
        <w:kinsoku/>
        <w:wordWrap/>
        <w:overflowPunct/>
        <w:topLinePunct w:val="0"/>
        <w:bidi w:val="0"/>
        <w:spacing w:line="360" w:lineRule="auto"/>
        <w:ind w:firstLine="640" w:firstLineChars="200"/>
        <w:jc w:val="left"/>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3.对设备提供免费的售后技术指导，尤其遇到搬迁移机等，免费请专业人员进行拆迁、安装、指导搬迁工作及人员的培训。如遇使用人员变动等，对使用人员进行技术、使用、维护保养培训。</w:t>
      </w:r>
    </w:p>
    <w:p>
      <w:pPr>
        <w:keepNext w:val="0"/>
        <w:keepLines w:val="0"/>
        <w:pageBreakBefore w:val="0"/>
        <w:kinsoku/>
        <w:wordWrap/>
        <w:overflowPunct/>
        <w:topLinePunct w:val="0"/>
        <w:bidi w:val="0"/>
        <w:spacing w:line="360" w:lineRule="auto"/>
        <w:ind w:firstLine="640" w:firstLineChars="200"/>
        <w:jc w:val="left"/>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 xml:space="preserve">4.提供详细的说明书、操作指南等详细技术资料；提供贴于发电机机体的操作规程、注意事项的文字材料；提供维护保养记录的范本。   </w:t>
      </w:r>
    </w:p>
    <w:p>
      <w:pPr>
        <w:keepNext w:val="0"/>
        <w:keepLines w:val="0"/>
        <w:pageBreakBefore w:val="0"/>
        <w:kinsoku/>
        <w:wordWrap/>
        <w:overflowPunct/>
        <w:topLinePunct w:val="0"/>
        <w:bidi w:val="0"/>
        <w:spacing w:line="360" w:lineRule="auto"/>
        <w:ind w:firstLine="640" w:firstLineChars="200"/>
        <w:jc w:val="left"/>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5.本次招标的费用包含设备、材料、运输、安装调试、培训等所有项目包干费用。</w:t>
      </w:r>
    </w:p>
    <w:p>
      <w:pPr>
        <w:keepNext w:val="0"/>
        <w:keepLines w:val="0"/>
        <w:pageBreakBefore w:val="0"/>
        <w:kinsoku/>
        <w:wordWrap/>
        <w:overflowPunct/>
        <w:topLinePunct w:val="0"/>
        <w:bidi w:val="0"/>
        <w:spacing w:line="360" w:lineRule="auto"/>
        <w:ind w:left="638" w:leftChars="304" w:firstLine="0" w:firstLineChars="0"/>
        <w:jc w:val="left"/>
        <w:textAlignment w:val="auto"/>
        <w:rPr>
          <w:rFonts w:hint="eastAsia" w:ascii="黑体" w:hAnsi="黑体" w:eastAsia="黑体" w:cs="黑体"/>
          <w:b w:val="0"/>
          <w:bCs w:val="0"/>
          <w:color w:val="auto"/>
          <w:kern w:val="0"/>
          <w:sz w:val="30"/>
          <w:szCs w:val="30"/>
          <w:lang w:val="en-US" w:eastAsia="zh-CN"/>
        </w:rPr>
      </w:pPr>
      <w:bookmarkStart w:id="8" w:name="_Toc10048"/>
      <w:r>
        <w:rPr>
          <w:rFonts w:hint="eastAsia" w:ascii="黑体" w:hAnsi="黑体" w:eastAsia="黑体" w:cs="黑体"/>
          <w:b w:val="0"/>
          <w:bCs w:val="0"/>
          <w:color w:val="auto"/>
          <w:kern w:val="0"/>
          <w:sz w:val="30"/>
          <w:szCs w:val="30"/>
          <w:lang w:val="en-US" w:eastAsia="zh-CN"/>
        </w:rPr>
        <w:t>四、交货时间、地点及验收方式</w:t>
      </w:r>
      <w:bookmarkEnd w:id="8"/>
    </w:p>
    <w:p>
      <w:pPr>
        <w:keepNext w:val="0"/>
        <w:keepLines w:val="0"/>
        <w:pageBreakBefore w:val="0"/>
        <w:kinsoku/>
        <w:wordWrap/>
        <w:overflowPunct/>
        <w:topLinePunct w:val="0"/>
        <w:bidi w:val="0"/>
        <w:spacing w:line="360" w:lineRule="auto"/>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（一）交货时间：合同签订后20天内完成产品的供货、安装、调试、培训并保证正常运行等工作，投标人应免费提供技术指导和</w:t>
      </w:r>
      <w:r>
        <w:rPr>
          <w:rFonts w:hint="eastAsia" w:ascii="仿宋" w:hAnsi="仿宋" w:eastAsia="仿宋" w:cs="仿宋"/>
          <w:color w:val="auto"/>
          <w:kern w:val="0"/>
          <w:sz w:val="32"/>
          <w:szCs w:val="32"/>
          <w:lang w:val="en-US" w:eastAsia="zh-CN"/>
        </w:rPr>
        <w:t>技</w:t>
      </w:r>
      <w:r>
        <w:rPr>
          <w:rFonts w:hint="eastAsia" w:ascii="仿宋" w:hAnsi="仿宋" w:eastAsia="仿宋" w:cs="仿宋"/>
          <w:color w:val="auto"/>
          <w:kern w:val="0"/>
          <w:sz w:val="32"/>
          <w:szCs w:val="32"/>
        </w:rPr>
        <w:t>术支持。</w:t>
      </w:r>
    </w:p>
    <w:p>
      <w:pPr>
        <w:keepNext w:val="0"/>
        <w:keepLines w:val="0"/>
        <w:pageBreakBefore w:val="0"/>
        <w:kinsoku/>
        <w:wordWrap/>
        <w:overflowPunct/>
        <w:topLinePunct w:val="0"/>
        <w:bidi w:val="0"/>
        <w:spacing w:line="360" w:lineRule="auto"/>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（二）交货地点：厚德楼</w:t>
      </w:r>
    </w:p>
    <w:p>
      <w:pPr>
        <w:keepNext w:val="0"/>
        <w:keepLines w:val="0"/>
        <w:pageBreakBefore w:val="0"/>
        <w:kinsoku/>
        <w:wordWrap/>
        <w:overflowPunct/>
        <w:topLinePunct w:val="0"/>
        <w:bidi w:val="0"/>
        <w:spacing w:line="360" w:lineRule="auto"/>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（三）验收方式：</w:t>
      </w:r>
    </w:p>
    <w:p>
      <w:pPr>
        <w:keepNext w:val="0"/>
        <w:keepLines w:val="0"/>
        <w:pageBreakBefore w:val="0"/>
        <w:kinsoku/>
        <w:wordWrap/>
        <w:overflowPunct/>
        <w:topLinePunct w:val="0"/>
        <w:bidi w:val="0"/>
        <w:spacing w:line="360" w:lineRule="auto"/>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验收标准：以经采购人确认的</w:t>
      </w:r>
      <w:r>
        <w:rPr>
          <w:rFonts w:hint="eastAsia" w:ascii="仿宋" w:hAnsi="仿宋" w:eastAsia="仿宋" w:cs="仿宋"/>
          <w:color w:val="auto"/>
          <w:kern w:val="0"/>
          <w:sz w:val="32"/>
          <w:szCs w:val="32"/>
          <w:lang w:val="en-US" w:eastAsia="zh-CN"/>
        </w:rPr>
        <w:t>谈判</w:t>
      </w:r>
      <w:r>
        <w:rPr>
          <w:rFonts w:hint="eastAsia" w:ascii="仿宋" w:hAnsi="仿宋" w:eastAsia="仿宋" w:cs="仿宋"/>
          <w:color w:val="auto"/>
          <w:kern w:val="0"/>
          <w:sz w:val="32"/>
          <w:szCs w:val="32"/>
        </w:rPr>
        <w:t>文件、合同和采购方需求，以及国家及行业相关标准作为验收标准。如达不到相关要求的，成交供应商应立即进行整改。整改后仍不合格的，则视为验收不合格，采购人有权立即终止合同。且对采购人造成损失的，由供应商承担一切责任，并赔偿所造成的损失。</w:t>
      </w:r>
    </w:p>
    <w:p>
      <w:pPr>
        <w:keepNext w:val="0"/>
        <w:keepLines w:val="0"/>
        <w:pageBreakBefore w:val="0"/>
        <w:kinsoku/>
        <w:wordWrap/>
        <w:overflowPunct/>
        <w:topLinePunct w:val="0"/>
        <w:bidi w:val="0"/>
        <w:spacing w:line="360" w:lineRule="auto"/>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1</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rPr>
        <w:t>货物到达现场后，成交供应商应在使用单位人员在场情况下当面开箱，共同清点、检查外观，作出开箱记录，双方签字确认。</w:t>
      </w:r>
    </w:p>
    <w:p>
      <w:pPr>
        <w:keepNext w:val="0"/>
        <w:keepLines w:val="0"/>
        <w:pageBreakBefore w:val="0"/>
        <w:kinsoku/>
        <w:wordWrap/>
        <w:overflowPunct/>
        <w:topLinePunct w:val="0"/>
        <w:bidi w:val="0"/>
        <w:spacing w:line="360" w:lineRule="auto"/>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2</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rPr>
        <w:t>成交供应商应保证货物到达采购人所在地完好无损，如有缺漏、损坏，由供应商负责调换、补齐或赔偿。</w:t>
      </w:r>
    </w:p>
    <w:p>
      <w:pPr>
        <w:keepNext w:val="0"/>
        <w:keepLines w:val="0"/>
        <w:pageBreakBefore w:val="0"/>
        <w:kinsoku/>
        <w:wordWrap/>
        <w:overflowPunct/>
        <w:topLinePunct w:val="0"/>
        <w:bidi w:val="0"/>
        <w:spacing w:line="360" w:lineRule="auto"/>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3</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rPr>
        <w:t>成交供应商应提供完备的技术资料、装箱单和合格证等，并派遣专业技术人员进行现场安装调试。验收合格条件如下：</w:t>
      </w:r>
    </w:p>
    <w:p>
      <w:pPr>
        <w:keepNext w:val="0"/>
        <w:keepLines w:val="0"/>
        <w:pageBreakBefore w:val="0"/>
        <w:kinsoku/>
        <w:wordWrap/>
        <w:overflowPunct/>
        <w:topLinePunct w:val="0"/>
        <w:bidi w:val="0"/>
        <w:spacing w:line="360" w:lineRule="auto"/>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（1）设备技术参数与采购合同一致，性能指标达到规定的标准。</w:t>
      </w:r>
    </w:p>
    <w:p>
      <w:pPr>
        <w:keepNext w:val="0"/>
        <w:keepLines w:val="0"/>
        <w:pageBreakBefore w:val="0"/>
        <w:kinsoku/>
        <w:wordWrap/>
        <w:overflowPunct/>
        <w:topLinePunct w:val="0"/>
        <w:bidi w:val="0"/>
        <w:spacing w:line="360" w:lineRule="auto"/>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（2）货物技术资料、装箱单、合格证等资料齐全。</w:t>
      </w:r>
    </w:p>
    <w:p>
      <w:pPr>
        <w:keepNext w:val="0"/>
        <w:keepLines w:val="0"/>
        <w:pageBreakBefore w:val="0"/>
        <w:kinsoku/>
        <w:wordWrap/>
        <w:overflowPunct/>
        <w:topLinePunct w:val="0"/>
        <w:bidi w:val="0"/>
        <w:spacing w:line="360" w:lineRule="auto"/>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（3）在系统试运行期间所出现的问题得到解决，并运行正常。</w:t>
      </w:r>
    </w:p>
    <w:p>
      <w:pPr>
        <w:keepNext w:val="0"/>
        <w:keepLines w:val="0"/>
        <w:pageBreakBefore w:val="0"/>
        <w:kinsoku/>
        <w:wordWrap/>
        <w:overflowPunct/>
        <w:topLinePunct w:val="0"/>
        <w:bidi w:val="0"/>
        <w:spacing w:line="360" w:lineRule="auto"/>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（4）在规定时间内完成交货并验收，并经采购人确认。</w:t>
      </w:r>
    </w:p>
    <w:p>
      <w:pPr>
        <w:keepNext w:val="0"/>
        <w:keepLines w:val="0"/>
        <w:pageBreakBefore w:val="0"/>
        <w:kinsoku/>
        <w:wordWrap/>
        <w:overflowPunct/>
        <w:topLinePunct w:val="0"/>
        <w:bidi w:val="0"/>
        <w:spacing w:line="360" w:lineRule="auto"/>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4</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rPr>
        <w:t>产品在安装调试并试运行符合要求后，才作为最终验收。</w:t>
      </w:r>
    </w:p>
    <w:p>
      <w:pPr>
        <w:keepNext w:val="0"/>
        <w:keepLines w:val="0"/>
        <w:pageBreakBefore w:val="0"/>
        <w:kinsoku/>
        <w:wordWrap/>
        <w:overflowPunct/>
        <w:topLinePunct w:val="0"/>
        <w:bidi w:val="0"/>
        <w:spacing w:line="360" w:lineRule="auto"/>
        <w:ind w:left="638" w:leftChars="304" w:firstLine="0" w:firstLineChars="0"/>
        <w:jc w:val="left"/>
        <w:textAlignment w:val="auto"/>
        <w:rPr>
          <w:rFonts w:hint="eastAsia" w:ascii="黑体" w:hAnsi="黑体" w:eastAsia="黑体" w:cs="黑体"/>
          <w:b w:val="0"/>
          <w:bCs w:val="0"/>
          <w:color w:val="auto"/>
          <w:kern w:val="0"/>
          <w:sz w:val="30"/>
          <w:szCs w:val="30"/>
          <w:lang w:val="en-US" w:eastAsia="zh-CN"/>
        </w:rPr>
      </w:pPr>
      <w:r>
        <w:rPr>
          <w:rFonts w:hint="eastAsia" w:ascii="黑体" w:hAnsi="黑体" w:eastAsia="黑体" w:cs="黑体"/>
          <w:b w:val="0"/>
          <w:bCs w:val="0"/>
          <w:color w:val="auto"/>
          <w:kern w:val="0"/>
          <w:sz w:val="30"/>
          <w:szCs w:val="30"/>
          <w:lang w:val="en-US" w:eastAsia="zh-CN"/>
        </w:rPr>
        <w:t>五、履约保证金和付款方式：</w:t>
      </w:r>
    </w:p>
    <w:p>
      <w:pPr>
        <w:keepNext w:val="0"/>
        <w:keepLines w:val="0"/>
        <w:pageBreakBefore w:val="0"/>
        <w:kinsoku/>
        <w:wordWrap/>
        <w:overflowPunct/>
        <w:topLinePunct w:val="0"/>
        <w:bidi w:val="0"/>
        <w:spacing w:line="360" w:lineRule="auto"/>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1.合同签订后3个工作日内， 缴纳合同金额5%的履约保证金至甲方。项目全部施工完毕验收合格后一次性付清货款。</w:t>
      </w:r>
    </w:p>
    <w:p>
      <w:pPr>
        <w:keepNext w:val="0"/>
        <w:keepLines w:val="0"/>
        <w:pageBreakBefore w:val="0"/>
        <w:kinsoku/>
        <w:wordWrap/>
        <w:overflowPunct/>
        <w:topLinePunct w:val="0"/>
        <w:bidi w:val="0"/>
        <w:spacing w:line="360" w:lineRule="auto"/>
        <w:ind w:left="638" w:leftChars="304" w:firstLine="0" w:firstLineChars="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2.项目交付完成并验收合格后无息退还履约保证金。</w:t>
      </w:r>
    </w:p>
    <w:p>
      <w:pPr>
        <w:keepNext w:val="0"/>
        <w:keepLines w:val="0"/>
        <w:pageBreakBefore w:val="0"/>
        <w:kinsoku/>
        <w:wordWrap/>
        <w:overflowPunct/>
        <w:topLinePunct w:val="0"/>
        <w:bidi w:val="0"/>
        <w:spacing w:line="360" w:lineRule="auto"/>
        <w:ind w:left="638" w:leftChars="304" w:firstLine="0" w:firstLineChars="0"/>
        <w:jc w:val="left"/>
        <w:textAlignment w:val="auto"/>
        <w:rPr>
          <w:rFonts w:hint="eastAsia" w:ascii="仿宋" w:hAnsi="仿宋" w:eastAsia="仿宋" w:cs="仿宋"/>
          <w:b w:val="0"/>
          <w:bCs w:val="0"/>
          <w:color w:val="auto"/>
          <w:kern w:val="0"/>
          <w:sz w:val="32"/>
          <w:szCs w:val="32"/>
          <w:lang w:val="en-US" w:eastAsia="zh-CN"/>
        </w:rPr>
      </w:pPr>
      <w:r>
        <w:rPr>
          <w:rFonts w:hint="eastAsia" w:ascii="黑体" w:hAnsi="黑体" w:eastAsia="黑体" w:cs="黑体"/>
          <w:b w:val="0"/>
          <w:bCs w:val="0"/>
          <w:color w:val="auto"/>
          <w:kern w:val="0"/>
          <w:sz w:val="30"/>
          <w:szCs w:val="30"/>
          <w:lang w:val="en-US" w:eastAsia="zh-CN"/>
        </w:rPr>
        <w:t>六、投标须知及要求</w:t>
      </w:r>
    </w:p>
    <w:p>
      <w:pPr>
        <w:keepNext w:val="0"/>
        <w:keepLines w:val="0"/>
        <w:pageBreakBefore w:val="0"/>
        <w:kinsoku/>
        <w:wordWrap/>
        <w:overflowPunct/>
        <w:topLinePunct w:val="0"/>
        <w:bidi w:val="0"/>
        <w:spacing w:line="360" w:lineRule="auto"/>
        <w:ind w:firstLine="640" w:firstLineChars="200"/>
        <w:jc w:val="left"/>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1.该项目为交钥匙工程，投标报价应包括按照施工方案及技术要求完成工程发生的</w:t>
      </w:r>
      <w:r>
        <w:rPr>
          <w:rFonts w:hint="eastAsia" w:ascii="仿宋" w:hAnsi="仿宋" w:eastAsia="仿宋" w:cs="仿宋"/>
          <w:color w:val="auto"/>
          <w:kern w:val="0"/>
          <w:sz w:val="32"/>
          <w:szCs w:val="32"/>
          <w:lang w:val="en-US" w:eastAsia="zh-CN"/>
        </w:rPr>
        <w:fldChar w:fldCharType="begin"/>
      </w:r>
      <w:r>
        <w:rPr>
          <w:rFonts w:hint="eastAsia" w:ascii="仿宋" w:hAnsi="仿宋" w:eastAsia="仿宋" w:cs="仿宋"/>
          <w:color w:val="auto"/>
          <w:kern w:val="0"/>
          <w:sz w:val="32"/>
          <w:szCs w:val="32"/>
          <w:lang w:val="en-US" w:eastAsia="zh-CN"/>
        </w:rPr>
        <w:instrText xml:space="preserve"> HYPERLINK "http://www.so.com/s?q=%E4%BA%BA%E5%B7%A5%E8%B4%B9&amp;ie=utf-8&amp;src=internal_wenda_recommend_textn" </w:instrText>
      </w:r>
      <w:r>
        <w:rPr>
          <w:rFonts w:hint="eastAsia" w:ascii="仿宋" w:hAnsi="仿宋" w:eastAsia="仿宋" w:cs="仿宋"/>
          <w:color w:val="auto"/>
          <w:kern w:val="0"/>
          <w:sz w:val="32"/>
          <w:szCs w:val="32"/>
          <w:lang w:val="en-US" w:eastAsia="zh-CN"/>
        </w:rPr>
        <w:fldChar w:fldCharType="separate"/>
      </w:r>
      <w:r>
        <w:rPr>
          <w:rFonts w:hint="eastAsia" w:ascii="仿宋" w:hAnsi="仿宋" w:eastAsia="仿宋" w:cs="仿宋"/>
          <w:color w:val="auto"/>
          <w:kern w:val="0"/>
          <w:sz w:val="32"/>
          <w:szCs w:val="32"/>
        </w:rPr>
        <w:t>人工费</w:t>
      </w:r>
      <w:r>
        <w:rPr>
          <w:rFonts w:hint="eastAsia" w:ascii="仿宋" w:hAnsi="仿宋" w:eastAsia="仿宋" w:cs="仿宋"/>
          <w:color w:val="auto"/>
          <w:kern w:val="0"/>
          <w:sz w:val="32"/>
          <w:szCs w:val="32"/>
          <w:lang w:val="en-US" w:eastAsia="zh-CN"/>
        </w:rPr>
        <w:fldChar w:fldCharType="end"/>
      </w:r>
      <w:r>
        <w:rPr>
          <w:rFonts w:hint="eastAsia" w:ascii="仿宋" w:hAnsi="仿宋" w:eastAsia="仿宋" w:cs="仿宋"/>
          <w:color w:val="auto"/>
          <w:kern w:val="0"/>
          <w:sz w:val="32"/>
          <w:szCs w:val="32"/>
          <w:lang w:val="en-US" w:eastAsia="zh-CN"/>
        </w:rPr>
        <w:t>、材料费、机械费、</w:t>
      </w:r>
      <w:r>
        <w:rPr>
          <w:rFonts w:hint="eastAsia" w:ascii="仿宋" w:hAnsi="仿宋" w:eastAsia="仿宋" w:cs="仿宋"/>
          <w:color w:val="auto"/>
          <w:kern w:val="0"/>
          <w:sz w:val="32"/>
          <w:szCs w:val="32"/>
          <w:lang w:val="en-US" w:eastAsia="zh-CN"/>
        </w:rPr>
        <w:fldChar w:fldCharType="begin"/>
      </w:r>
      <w:r>
        <w:rPr>
          <w:rFonts w:hint="eastAsia" w:ascii="仿宋" w:hAnsi="仿宋" w:eastAsia="仿宋" w:cs="仿宋"/>
          <w:color w:val="auto"/>
          <w:kern w:val="0"/>
          <w:sz w:val="32"/>
          <w:szCs w:val="32"/>
          <w:lang w:val="en-US" w:eastAsia="zh-CN"/>
        </w:rPr>
        <w:instrText xml:space="preserve"> HYPERLINK "http://www.so.com/s?q=%E7%AE%A1%E7%90%86%E8%B4%B9&amp;ie=utf-8&amp;src=internal_wenda_recommend_textn" </w:instrText>
      </w:r>
      <w:r>
        <w:rPr>
          <w:rFonts w:hint="eastAsia" w:ascii="仿宋" w:hAnsi="仿宋" w:eastAsia="仿宋" w:cs="仿宋"/>
          <w:color w:val="auto"/>
          <w:kern w:val="0"/>
          <w:sz w:val="32"/>
          <w:szCs w:val="32"/>
          <w:lang w:val="en-US" w:eastAsia="zh-CN"/>
        </w:rPr>
        <w:fldChar w:fldCharType="separate"/>
      </w:r>
      <w:r>
        <w:rPr>
          <w:rFonts w:hint="eastAsia" w:ascii="仿宋" w:hAnsi="仿宋" w:eastAsia="仿宋" w:cs="仿宋"/>
          <w:color w:val="auto"/>
          <w:kern w:val="0"/>
          <w:sz w:val="32"/>
          <w:szCs w:val="32"/>
        </w:rPr>
        <w:t>管理费</w:t>
      </w:r>
      <w:r>
        <w:rPr>
          <w:rFonts w:hint="eastAsia" w:ascii="仿宋" w:hAnsi="仿宋" w:eastAsia="仿宋" w:cs="仿宋"/>
          <w:color w:val="auto"/>
          <w:kern w:val="0"/>
          <w:sz w:val="32"/>
          <w:szCs w:val="32"/>
          <w:lang w:val="en-US" w:eastAsia="zh-CN"/>
        </w:rPr>
        <w:fldChar w:fldCharType="end"/>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lang w:val="en-US" w:eastAsia="zh-CN"/>
        </w:rPr>
        <w:fldChar w:fldCharType="begin"/>
      </w:r>
      <w:r>
        <w:rPr>
          <w:rFonts w:hint="eastAsia" w:ascii="仿宋" w:hAnsi="仿宋" w:eastAsia="仿宋" w:cs="仿宋"/>
          <w:color w:val="auto"/>
          <w:kern w:val="0"/>
          <w:sz w:val="32"/>
          <w:szCs w:val="32"/>
          <w:lang w:val="en-US" w:eastAsia="zh-CN"/>
        </w:rPr>
        <w:instrText xml:space="preserve"> HYPERLINK "http://www.so.com/s?q=%E5%88%A9%E6%B6%A6&amp;ie=utf-8&amp;src=internal_wenda_recommend_textn" </w:instrText>
      </w:r>
      <w:r>
        <w:rPr>
          <w:rFonts w:hint="eastAsia" w:ascii="仿宋" w:hAnsi="仿宋" w:eastAsia="仿宋" w:cs="仿宋"/>
          <w:color w:val="auto"/>
          <w:kern w:val="0"/>
          <w:sz w:val="32"/>
          <w:szCs w:val="32"/>
          <w:lang w:val="en-US" w:eastAsia="zh-CN"/>
        </w:rPr>
        <w:fldChar w:fldCharType="separate"/>
      </w:r>
      <w:r>
        <w:rPr>
          <w:rFonts w:hint="eastAsia" w:ascii="仿宋" w:hAnsi="仿宋" w:eastAsia="仿宋" w:cs="仿宋"/>
          <w:color w:val="auto"/>
          <w:kern w:val="0"/>
          <w:sz w:val="32"/>
          <w:szCs w:val="32"/>
        </w:rPr>
        <w:t>利润</w:t>
      </w:r>
      <w:r>
        <w:rPr>
          <w:rFonts w:hint="eastAsia" w:ascii="仿宋" w:hAnsi="仿宋" w:eastAsia="仿宋" w:cs="仿宋"/>
          <w:color w:val="auto"/>
          <w:kern w:val="0"/>
          <w:sz w:val="32"/>
          <w:szCs w:val="32"/>
          <w:lang w:val="en-US" w:eastAsia="zh-CN"/>
        </w:rPr>
        <w:fldChar w:fldCharType="end"/>
      </w:r>
      <w:r>
        <w:rPr>
          <w:rFonts w:hint="eastAsia" w:ascii="仿宋" w:hAnsi="仿宋" w:eastAsia="仿宋" w:cs="仿宋"/>
          <w:color w:val="auto"/>
          <w:kern w:val="0"/>
          <w:sz w:val="32"/>
          <w:szCs w:val="32"/>
          <w:lang w:val="en-US" w:eastAsia="zh-CN"/>
        </w:rPr>
        <w:t>、风险费用、规费及税金以及为完成本工程可能产生的等所有费用，并综合考虑工程的各种原因造成的现场看护费、误工费、垃圾清运、停滞及场地搬迁等费用。</w:t>
      </w:r>
    </w:p>
    <w:p>
      <w:pPr>
        <w:keepNext w:val="0"/>
        <w:keepLines w:val="0"/>
        <w:pageBreakBefore w:val="0"/>
        <w:kinsoku/>
        <w:wordWrap/>
        <w:overflowPunct/>
        <w:topLinePunct w:val="0"/>
        <w:bidi w:val="0"/>
        <w:spacing w:line="360" w:lineRule="auto"/>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2.本次谈判两轮报价。</w:t>
      </w:r>
      <w:r>
        <w:rPr>
          <w:rFonts w:hint="eastAsia" w:ascii="仿宋" w:hAnsi="仿宋" w:eastAsia="仿宋" w:cs="仿宋"/>
          <w:color w:val="auto"/>
          <w:kern w:val="0"/>
          <w:sz w:val="32"/>
          <w:szCs w:val="32"/>
        </w:rPr>
        <w:t>报价不得有选择性报价和附有条件的报价，且不得高于预算控制价，否则其报价无效。</w:t>
      </w:r>
    </w:p>
    <w:p>
      <w:pPr>
        <w:keepNext w:val="0"/>
        <w:keepLines w:val="0"/>
        <w:pageBreakBefore w:val="0"/>
        <w:kinsoku/>
        <w:wordWrap/>
        <w:overflowPunct/>
        <w:topLinePunct w:val="0"/>
        <w:bidi w:val="0"/>
        <w:spacing w:line="360" w:lineRule="auto"/>
        <w:ind w:firstLine="640" w:firstLineChars="200"/>
        <w:jc w:val="left"/>
        <w:textAlignment w:val="auto"/>
        <w:rPr>
          <w:rFonts w:hint="eastAsia" w:ascii="仿宋" w:hAnsi="仿宋" w:eastAsia="仿宋" w:cs="仿宋"/>
          <w:color w:val="auto"/>
          <w:kern w:val="0"/>
          <w:sz w:val="32"/>
          <w:szCs w:val="32"/>
          <w:lang w:val="zh-CN"/>
        </w:rPr>
      </w:pPr>
      <w:r>
        <w:rPr>
          <w:rFonts w:hint="eastAsia" w:ascii="仿宋" w:hAnsi="仿宋" w:eastAsia="仿宋" w:cs="仿宋"/>
          <w:color w:val="auto"/>
          <w:kern w:val="0"/>
          <w:sz w:val="32"/>
          <w:szCs w:val="32"/>
          <w:lang w:val="en-US" w:eastAsia="zh-CN"/>
        </w:rPr>
        <w:t>3.投标供应商可在开标前电话预约勘察现场。</w:t>
      </w:r>
      <w:r>
        <w:rPr>
          <w:rFonts w:hint="eastAsia" w:ascii="仿宋" w:hAnsi="仿宋" w:eastAsia="仿宋" w:cs="仿宋"/>
          <w:color w:val="auto"/>
          <w:kern w:val="0"/>
          <w:sz w:val="32"/>
          <w:szCs w:val="32"/>
          <w:lang w:val="zh-CN"/>
        </w:rPr>
        <w:t>无论供应商对现场踏勘与否，都将被视为熟悉履行</w:t>
      </w:r>
      <w:r>
        <w:rPr>
          <w:rFonts w:hint="eastAsia" w:ascii="仿宋" w:hAnsi="仿宋" w:eastAsia="仿宋" w:cs="仿宋"/>
          <w:color w:val="auto"/>
          <w:kern w:val="0"/>
          <w:sz w:val="32"/>
          <w:szCs w:val="32"/>
          <w:lang w:val="en-US" w:eastAsia="zh-CN"/>
        </w:rPr>
        <w:t>谈判</w:t>
      </w:r>
      <w:r>
        <w:rPr>
          <w:rFonts w:hint="eastAsia" w:ascii="仿宋" w:hAnsi="仿宋" w:eastAsia="仿宋" w:cs="仿宋"/>
          <w:color w:val="auto"/>
          <w:kern w:val="0"/>
          <w:sz w:val="32"/>
          <w:szCs w:val="32"/>
          <w:lang w:val="zh-CN"/>
        </w:rPr>
        <w:t>文件的一切情况，并承担一切有关的风险、责任及义务。</w:t>
      </w:r>
    </w:p>
    <w:p>
      <w:pPr>
        <w:keepNext w:val="0"/>
        <w:keepLines w:val="0"/>
        <w:pageBreakBefore w:val="0"/>
        <w:kinsoku/>
        <w:wordWrap/>
        <w:overflowPunct/>
        <w:topLinePunct w:val="0"/>
        <w:bidi w:val="0"/>
        <w:spacing w:line="360" w:lineRule="auto"/>
        <w:ind w:firstLine="640" w:firstLineChars="200"/>
        <w:jc w:val="left"/>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4.施工过程中，所有安全事项及过程中发生的各类纠纷由报价方自行承担，与校方无关。</w:t>
      </w:r>
    </w:p>
    <w:p>
      <w:pPr>
        <w:keepNext w:val="0"/>
        <w:keepLines w:val="0"/>
        <w:pageBreakBefore w:val="0"/>
        <w:kinsoku/>
        <w:wordWrap/>
        <w:overflowPunct/>
        <w:topLinePunct w:val="0"/>
        <w:bidi w:val="0"/>
        <w:spacing w:line="360" w:lineRule="auto"/>
        <w:ind w:firstLine="640" w:firstLineChars="200"/>
        <w:jc w:val="left"/>
        <w:textAlignment w:val="auto"/>
        <w:rPr>
          <w:rFonts w:hint="default"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5.质保期：自验收合格之日起2年。</w:t>
      </w:r>
    </w:p>
    <w:p>
      <w:pPr>
        <w:keepNext w:val="0"/>
        <w:keepLines w:val="0"/>
        <w:pageBreakBefore w:val="0"/>
        <w:kinsoku/>
        <w:wordWrap/>
        <w:overflowPunct/>
        <w:topLinePunct w:val="0"/>
        <w:bidi w:val="0"/>
        <w:spacing w:line="360" w:lineRule="auto"/>
        <w:ind w:firstLine="640" w:firstLineChars="200"/>
        <w:jc w:val="left"/>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6.</w:t>
      </w:r>
      <w:r>
        <w:rPr>
          <w:rFonts w:hint="eastAsia" w:ascii="仿宋" w:hAnsi="仿宋" w:eastAsia="仿宋" w:cs="仿宋"/>
          <w:color w:val="auto"/>
          <w:kern w:val="0"/>
          <w:sz w:val="32"/>
          <w:szCs w:val="32"/>
        </w:rPr>
        <w:t>20</w:t>
      </w:r>
      <w:r>
        <w:rPr>
          <w:rFonts w:hint="eastAsia" w:ascii="仿宋" w:hAnsi="仿宋" w:eastAsia="仿宋" w:cs="仿宋"/>
          <w:color w:val="auto"/>
          <w:kern w:val="0"/>
          <w:sz w:val="32"/>
          <w:szCs w:val="32"/>
          <w:lang w:val="en-US" w:eastAsia="zh-CN"/>
        </w:rPr>
        <w:t>23</w:t>
      </w:r>
      <w:r>
        <w:rPr>
          <w:rFonts w:hint="eastAsia" w:ascii="仿宋" w:hAnsi="仿宋" w:eastAsia="仿宋" w:cs="仿宋"/>
          <w:color w:val="auto"/>
          <w:kern w:val="0"/>
          <w:sz w:val="32"/>
          <w:szCs w:val="32"/>
        </w:rPr>
        <w:t>年</w:t>
      </w:r>
      <w:r>
        <w:rPr>
          <w:rFonts w:hint="eastAsia" w:ascii="仿宋" w:hAnsi="仿宋" w:eastAsia="仿宋" w:cs="仿宋"/>
          <w:color w:val="auto"/>
          <w:kern w:val="0"/>
          <w:sz w:val="32"/>
          <w:szCs w:val="32"/>
          <w:lang w:val="en-US" w:eastAsia="zh-CN"/>
        </w:rPr>
        <w:t>7</w:t>
      </w:r>
      <w:r>
        <w:rPr>
          <w:rFonts w:hint="eastAsia" w:ascii="仿宋" w:hAnsi="仿宋" w:eastAsia="仿宋" w:cs="仿宋"/>
          <w:color w:val="auto"/>
          <w:kern w:val="0"/>
          <w:sz w:val="32"/>
          <w:szCs w:val="32"/>
        </w:rPr>
        <w:t>月</w:t>
      </w:r>
      <w:r>
        <w:rPr>
          <w:rFonts w:hint="eastAsia" w:ascii="仿宋" w:hAnsi="仿宋" w:eastAsia="仿宋" w:cs="仿宋"/>
          <w:color w:val="auto"/>
          <w:kern w:val="0"/>
          <w:sz w:val="32"/>
          <w:szCs w:val="32"/>
          <w:lang w:val="en-US" w:eastAsia="zh-CN"/>
        </w:rPr>
        <w:t>20</w:t>
      </w:r>
      <w:r>
        <w:rPr>
          <w:rFonts w:hint="eastAsia" w:ascii="仿宋" w:hAnsi="仿宋" w:eastAsia="仿宋" w:cs="仿宋"/>
          <w:color w:val="auto"/>
          <w:kern w:val="0"/>
          <w:sz w:val="32"/>
          <w:szCs w:val="32"/>
        </w:rPr>
        <w:t>日</w:t>
      </w:r>
      <w:r>
        <w:rPr>
          <w:rFonts w:hint="eastAsia" w:ascii="仿宋" w:hAnsi="仿宋" w:eastAsia="仿宋" w:cs="仿宋"/>
          <w:color w:val="auto"/>
          <w:kern w:val="0"/>
          <w:sz w:val="32"/>
          <w:szCs w:val="32"/>
          <w:lang w:val="en-US" w:eastAsia="zh-CN"/>
        </w:rPr>
        <w:t>10</w:t>
      </w:r>
      <w:bookmarkStart w:id="9" w:name="_GoBack"/>
      <w:bookmarkEnd w:id="9"/>
      <w:r>
        <w:rPr>
          <w:rFonts w:hint="eastAsia" w:ascii="仿宋" w:hAnsi="仿宋" w:eastAsia="仿宋" w:cs="仿宋"/>
          <w:color w:val="auto"/>
          <w:kern w:val="0"/>
          <w:sz w:val="32"/>
          <w:szCs w:val="32"/>
          <w:lang w:val="en-US" w:eastAsia="zh-CN"/>
        </w:rPr>
        <w:t xml:space="preserve"> :00</w:t>
      </w:r>
      <w:r>
        <w:rPr>
          <w:rFonts w:hint="eastAsia" w:ascii="仿宋" w:hAnsi="仿宋" w:eastAsia="仿宋" w:cs="仿宋"/>
          <w:color w:val="auto"/>
          <w:kern w:val="0"/>
          <w:sz w:val="32"/>
          <w:szCs w:val="32"/>
        </w:rPr>
        <w:t>前</w:t>
      </w:r>
      <w:r>
        <w:rPr>
          <w:rFonts w:hint="eastAsia" w:ascii="仿宋" w:hAnsi="仿宋" w:eastAsia="仿宋" w:cs="仿宋"/>
          <w:color w:val="auto"/>
          <w:kern w:val="0"/>
          <w:sz w:val="32"/>
          <w:szCs w:val="32"/>
          <w:lang w:val="en-US" w:eastAsia="zh-CN"/>
        </w:rPr>
        <w:t>密封报价有效，报价地点：德州学院厚德楼 1316 室。</w:t>
      </w:r>
    </w:p>
    <w:p>
      <w:pPr>
        <w:keepNext w:val="0"/>
        <w:keepLines w:val="0"/>
        <w:pageBreakBefore w:val="0"/>
        <w:kinsoku/>
        <w:wordWrap/>
        <w:overflowPunct/>
        <w:topLinePunct w:val="0"/>
        <w:bidi w:val="0"/>
        <w:spacing w:line="360" w:lineRule="auto"/>
        <w:ind w:firstLine="640" w:firstLineChars="200"/>
        <w:jc w:val="left"/>
        <w:textAlignment w:val="auto"/>
        <w:rPr>
          <w:rFonts w:hint="eastAsia" w:ascii="仿宋" w:hAnsi="仿宋" w:eastAsia="仿宋" w:cs="仿宋"/>
          <w:color w:val="auto"/>
          <w:kern w:val="0"/>
          <w:sz w:val="32"/>
          <w:szCs w:val="32"/>
          <w:lang w:val="en-US" w:eastAsia="zh-CN"/>
        </w:rPr>
      </w:pPr>
    </w:p>
    <w:p>
      <w:pPr>
        <w:keepNext w:val="0"/>
        <w:keepLines w:val="0"/>
        <w:pageBreakBefore w:val="0"/>
        <w:kinsoku/>
        <w:wordWrap/>
        <w:overflowPunct/>
        <w:topLinePunct w:val="0"/>
        <w:bidi w:val="0"/>
        <w:spacing w:line="360" w:lineRule="auto"/>
        <w:ind w:firstLine="640" w:firstLineChars="200"/>
        <w:jc w:val="left"/>
        <w:textAlignment w:val="auto"/>
        <w:rPr>
          <w:rFonts w:hint="eastAsia" w:ascii="仿宋" w:hAnsi="仿宋" w:eastAsia="仿宋" w:cs="仿宋"/>
          <w:color w:val="auto"/>
          <w:kern w:val="0"/>
          <w:sz w:val="32"/>
          <w:szCs w:val="32"/>
          <w:lang w:val="en-US" w:eastAsia="zh-CN"/>
        </w:rPr>
      </w:pPr>
    </w:p>
    <w:p>
      <w:pPr>
        <w:keepNext w:val="0"/>
        <w:keepLines w:val="0"/>
        <w:pageBreakBefore w:val="0"/>
        <w:kinsoku/>
        <w:wordWrap/>
        <w:overflowPunct/>
        <w:topLinePunct w:val="0"/>
        <w:bidi w:val="0"/>
        <w:spacing w:line="360" w:lineRule="auto"/>
        <w:ind w:firstLine="640" w:firstLineChars="200"/>
        <w:jc w:val="left"/>
        <w:textAlignment w:val="auto"/>
        <w:rPr>
          <w:rFonts w:hint="eastAsia" w:ascii="仿宋" w:hAnsi="仿宋" w:eastAsia="仿宋" w:cs="仿宋"/>
          <w:color w:val="auto"/>
          <w:kern w:val="0"/>
          <w:sz w:val="32"/>
          <w:szCs w:val="32"/>
          <w:lang w:val="en-US" w:eastAsia="zh-CN"/>
        </w:rPr>
      </w:pPr>
    </w:p>
    <w:p>
      <w:pPr>
        <w:keepNext w:val="0"/>
        <w:keepLines w:val="0"/>
        <w:pageBreakBefore w:val="0"/>
        <w:kinsoku/>
        <w:wordWrap/>
        <w:overflowPunct/>
        <w:topLinePunct w:val="0"/>
        <w:bidi w:val="0"/>
        <w:spacing w:line="360" w:lineRule="auto"/>
        <w:ind w:firstLine="5440" w:firstLineChars="1700"/>
        <w:jc w:val="left"/>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德州学院</w:t>
      </w:r>
    </w:p>
    <w:p>
      <w:pPr>
        <w:keepNext w:val="0"/>
        <w:keepLines w:val="0"/>
        <w:pageBreakBefore w:val="0"/>
        <w:kinsoku/>
        <w:wordWrap/>
        <w:overflowPunct/>
        <w:topLinePunct w:val="0"/>
        <w:bidi w:val="0"/>
        <w:spacing w:line="360" w:lineRule="auto"/>
        <w:ind w:firstLine="4800" w:firstLineChars="1500"/>
        <w:jc w:val="left"/>
        <w:textAlignment w:val="auto"/>
        <w:rPr>
          <w:rFonts w:hint="default"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2023年7月14日</w:t>
      </w:r>
    </w:p>
    <w:p>
      <w:pPr>
        <w:autoSpaceDE w:val="0"/>
        <w:autoSpaceDN w:val="0"/>
        <w:adjustRightInd w:val="0"/>
        <w:snapToGrid w:val="0"/>
        <w:spacing w:before="120" w:after="120" w:line="300" w:lineRule="auto"/>
        <w:jc w:val="both"/>
        <w:rPr>
          <w:rFonts w:hint="default" w:ascii="黑体" w:hAnsi="Arial" w:eastAsia="黑体"/>
          <w:color w:val="000000"/>
          <w:sz w:val="36"/>
          <w:szCs w:val="36"/>
          <w:lang w:val="en-US" w:eastAsia="zh-CN"/>
        </w:rPr>
      </w:pPr>
    </w:p>
    <w:p>
      <w:pPr>
        <w:autoSpaceDE w:val="0"/>
        <w:autoSpaceDN w:val="0"/>
        <w:adjustRightInd w:val="0"/>
        <w:snapToGrid w:val="0"/>
        <w:spacing w:before="120" w:after="120" w:line="300" w:lineRule="auto"/>
        <w:jc w:val="center"/>
        <w:rPr>
          <w:rFonts w:ascii="黑体" w:hAnsi="Arial" w:eastAsia="黑体"/>
          <w:color w:val="000000"/>
          <w:sz w:val="36"/>
          <w:szCs w:val="36"/>
          <w:lang w:val="zh-CN"/>
        </w:rPr>
      </w:pPr>
    </w:p>
    <w:p>
      <w:pPr>
        <w:autoSpaceDE w:val="0"/>
        <w:autoSpaceDN w:val="0"/>
        <w:adjustRightInd w:val="0"/>
        <w:snapToGrid w:val="0"/>
        <w:spacing w:before="120" w:after="120" w:line="300" w:lineRule="auto"/>
        <w:jc w:val="center"/>
        <w:rPr>
          <w:rFonts w:ascii="黑体" w:hAnsi="Arial" w:eastAsia="黑体"/>
          <w:color w:val="000000"/>
          <w:sz w:val="36"/>
          <w:szCs w:val="36"/>
          <w:lang w:val="zh-CN"/>
        </w:rPr>
      </w:pPr>
    </w:p>
    <w:p>
      <w:pPr>
        <w:autoSpaceDE w:val="0"/>
        <w:autoSpaceDN w:val="0"/>
        <w:adjustRightInd w:val="0"/>
        <w:snapToGrid w:val="0"/>
        <w:spacing w:before="120" w:after="120" w:line="300" w:lineRule="auto"/>
        <w:jc w:val="center"/>
        <w:rPr>
          <w:rFonts w:ascii="黑体" w:hAnsi="Arial" w:eastAsia="黑体"/>
          <w:color w:val="000000"/>
          <w:sz w:val="36"/>
          <w:szCs w:val="36"/>
          <w:lang w:val="zh-CN"/>
        </w:rPr>
      </w:pPr>
    </w:p>
    <w:p>
      <w:pPr>
        <w:autoSpaceDE w:val="0"/>
        <w:autoSpaceDN w:val="0"/>
        <w:adjustRightInd w:val="0"/>
        <w:snapToGrid w:val="0"/>
        <w:spacing w:before="120" w:after="120" w:line="300" w:lineRule="auto"/>
        <w:jc w:val="center"/>
        <w:rPr>
          <w:rFonts w:ascii="黑体" w:hAnsi="Arial" w:eastAsia="黑体"/>
          <w:color w:val="000000"/>
          <w:sz w:val="36"/>
          <w:szCs w:val="36"/>
          <w:lang w:val="zh-CN"/>
        </w:rPr>
      </w:pPr>
    </w:p>
    <w:p>
      <w:pPr>
        <w:autoSpaceDE w:val="0"/>
        <w:autoSpaceDN w:val="0"/>
        <w:adjustRightInd w:val="0"/>
        <w:snapToGrid w:val="0"/>
        <w:spacing w:before="120" w:after="120" w:line="300" w:lineRule="auto"/>
        <w:jc w:val="center"/>
        <w:rPr>
          <w:rFonts w:ascii="黑体" w:hAnsi="Arial" w:eastAsia="黑体"/>
          <w:color w:val="000000"/>
          <w:sz w:val="36"/>
          <w:szCs w:val="36"/>
          <w:lang w:val="zh-CN"/>
        </w:rPr>
      </w:pPr>
    </w:p>
    <w:p>
      <w:pPr>
        <w:autoSpaceDE w:val="0"/>
        <w:autoSpaceDN w:val="0"/>
        <w:adjustRightInd w:val="0"/>
        <w:snapToGrid w:val="0"/>
        <w:spacing w:before="120" w:after="120" w:line="300" w:lineRule="auto"/>
        <w:jc w:val="center"/>
        <w:rPr>
          <w:rFonts w:ascii="黑体" w:hAnsi="Arial" w:eastAsia="黑体"/>
          <w:color w:val="000000"/>
          <w:sz w:val="36"/>
          <w:szCs w:val="36"/>
          <w:lang w:val="zh-CN"/>
        </w:rPr>
      </w:pPr>
      <w:r>
        <w:rPr>
          <w:rFonts w:ascii="黑体" w:hAnsi="Arial" w:eastAsia="黑体"/>
          <w:color w:val="000000"/>
          <w:sz w:val="36"/>
          <w:szCs w:val="36"/>
          <w:lang w:val="zh-CN"/>
        </w:rPr>
        <w:t>采购诚信承诺书</w:t>
      </w:r>
    </w:p>
    <w:p>
      <w:pPr>
        <w:autoSpaceDE w:val="0"/>
        <w:autoSpaceDN w:val="0"/>
        <w:adjustRightInd w:val="0"/>
        <w:snapToGrid w:val="0"/>
        <w:spacing w:line="360" w:lineRule="auto"/>
        <w:rPr>
          <w:rFonts w:hint="default" w:ascii="Arial" w:eastAsia="Arial"/>
          <w:b/>
          <w:color w:val="000000"/>
          <w:sz w:val="24"/>
          <w:szCs w:val="24"/>
        </w:rPr>
      </w:pPr>
    </w:p>
    <w:p>
      <w:pPr>
        <w:autoSpaceDE w:val="0"/>
        <w:autoSpaceDN w:val="0"/>
        <w:adjustRightInd w:val="0"/>
        <w:snapToGrid w:val="0"/>
        <w:spacing w:line="360" w:lineRule="auto"/>
        <w:rPr>
          <w:rFonts w:hint="eastAsia" w:ascii="仿宋" w:hAnsi="仿宋" w:eastAsia="仿宋" w:cs="仿宋"/>
          <w:color w:val="000000"/>
          <w:sz w:val="24"/>
          <w:szCs w:val="24"/>
          <w:lang w:val="zh-CN"/>
        </w:rPr>
      </w:pPr>
      <w:r>
        <w:rPr>
          <w:rFonts w:hint="eastAsia" w:ascii="仿宋" w:hAnsi="仿宋" w:eastAsia="仿宋" w:cs="仿宋"/>
          <w:color w:val="000000"/>
          <w:sz w:val="24"/>
          <w:szCs w:val="24"/>
          <w:u w:val="single"/>
          <w:lang w:val="zh-CN"/>
        </w:rPr>
        <w:t xml:space="preserve">（采购人） </w:t>
      </w:r>
      <w:r>
        <w:rPr>
          <w:rFonts w:hint="eastAsia" w:ascii="仿宋" w:hAnsi="仿宋" w:eastAsia="仿宋" w:cs="仿宋"/>
          <w:color w:val="000000"/>
          <w:sz w:val="24"/>
          <w:szCs w:val="24"/>
          <w:lang w:val="zh-CN"/>
        </w:rPr>
        <w:t>：</w:t>
      </w:r>
    </w:p>
    <w:p>
      <w:pPr>
        <w:autoSpaceDE w:val="0"/>
        <w:autoSpaceDN w:val="0"/>
        <w:adjustRightInd w:val="0"/>
        <w:snapToGrid w:val="0"/>
        <w:spacing w:line="360" w:lineRule="auto"/>
        <w:rPr>
          <w:rFonts w:hint="eastAsia" w:ascii="仿宋" w:hAnsi="仿宋" w:eastAsia="仿宋" w:cs="仿宋"/>
          <w:color w:val="000000"/>
          <w:sz w:val="24"/>
          <w:szCs w:val="24"/>
          <w:lang w:val="zh-CN"/>
        </w:rPr>
      </w:pPr>
      <w:r>
        <w:rPr>
          <w:rFonts w:hint="eastAsia" w:ascii="仿宋" w:hAnsi="仿宋" w:eastAsia="仿宋" w:cs="仿宋"/>
          <w:color w:val="000000"/>
          <w:sz w:val="24"/>
          <w:szCs w:val="24"/>
          <w:lang w:val="zh-CN"/>
        </w:rPr>
        <w:t>我公司</w:t>
      </w:r>
      <w:r>
        <w:rPr>
          <w:rFonts w:hint="eastAsia" w:ascii="仿宋" w:hAnsi="仿宋" w:eastAsia="仿宋" w:cs="仿宋"/>
          <w:color w:val="000000"/>
          <w:sz w:val="24"/>
          <w:szCs w:val="24"/>
          <w:u w:val="single"/>
          <w:lang w:val="zh-CN"/>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zh-CN"/>
        </w:rPr>
        <w:t>（供应商名称）已详细阅读了</w:t>
      </w:r>
      <w:r>
        <w:rPr>
          <w:rFonts w:hint="eastAsia" w:ascii="仿宋" w:hAnsi="仿宋" w:eastAsia="仿宋" w:cs="仿宋"/>
          <w:color w:val="000000"/>
          <w:sz w:val="24"/>
          <w:szCs w:val="24"/>
          <w:u w:val="single"/>
          <w:lang w:val="zh-CN"/>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zh-CN"/>
        </w:rPr>
        <w:t>项目</w:t>
      </w:r>
      <w:r>
        <w:rPr>
          <w:rFonts w:hint="eastAsia" w:ascii="仿宋" w:hAnsi="仿宋" w:eastAsia="仿宋" w:cs="仿宋"/>
          <w:color w:val="000000"/>
          <w:sz w:val="24"/>
          <w:szCs w:val="24"/>
          <w:lang w:val="en-US" w:eastAsia="zh-CN"/>
        </w:rPr>
        <w:t>谈判</w:t>
      </w:r>
      <w:r>
        <w:rPr>
          <w:rFonts w:hint="eastAsia" w:ascii="仿宋" w:hAnsi="仿宋" w:eastAsia="仿宋" w:cs="仿宋"/>
          <w:color w:val="000000"/>
          <w:sz w:val="24"/>
          <w:szCs w:val="24"/>
          <w:lang w:val="zh-CN"/>
        </w:rPr>
        <w:t>文件，自愿参加本次</w:t>
      </w:r>
      <w:r>
        <w:rPr>
          <w:rFonts w:hint="eastAsia" w:ascii="仿宋" w:hAnsi="仿宋" w:eastAsia="仿宋" w:cs="仿宋"/>
          <w:color w:val="000000"/>
          <w:sz w:val="24"/>
          <w:szCs w:val="24"/>
          <w:lang w:val="en-US" w:eastAsia="zh-CN"/>
        </w:rPr>
        <w:t>谈判</w:t>
      </w:r>
      <w:r>
        <w:rPr>
          <w:rFonts w:hint="eastAsia" w:ascii="仿宋" w:hAnsi="仿宋" w:eastAsia="仿宋" w:cs="仿宋"/>
          <w:color w:val="000000"/>
          <w:sz w:val="24"/>
          <w:szCs w:val="24"/>
          <w:lang w:val="zh-CN"/>
        </w:rPr>
        <w:t>，现就有关事项郑重承诺如下：</w:t>
      </w:r>
    </w:p>
    <w:p>
      <w:pPr>
        <w:autoSpaceDE w:val="0"/>
        <w:autoSpaceDN w:val="0"/>
        <w:adjustRightInd w:val="0"/>
        <w:snapToGrid w:val="0"/>
        <w:spacing w:line="360" w:lineRule="auto"/>
        <w:ind w:firstLine="482"/>
        <w:rPr>
          <w:rFonts w:hint="eastAsia" w:ascii="仿宋" w:hAnsi="仿宋" w:eastAsia="仿宋" w:cs="仿宋"/>
          <w:color w:val="000000"/>
          <w:sz w:val="24"/>
          <w:szCs w:val="24"/>
          <w:lang w:val="zh-CN"/>
        </w:rPr>
      </w:pPr>
      <w:r>
        <w:rPr>
          <w:rFonts w:hint="eastAsia" w:ascii="仿宋" w:hAnsi="仿宋" w:eastAsia="仿宋" w:cs="仿宋"/>
          <w:color w:val="000000"/>
          <w:sz w:val="24"/>
          <w:szCs w:val="24"/>
          <w:lang w:val="zh-CN"/>
        </w:rPr>
        <w:t>一、诚信报价，材料真实。我公司保证所提供的全部材料、投标内容均真实、合法、有效，保证不出借或者借用其他企业资质，不以他人名义报价，不弄虚作假；</w:t>
      </w:r>
    </w:p>
    <w:p>
      <w:pPr>
        <w:adjustRightInd w:val="0"/>
        <w:snapToGrid w:val="0"/>
        <w:spacing w:line="360" w:lineRule="auto"/>
        <w:ind w:firstLine="482"/>
        <w:rPr>
          <w:rFonts w:hint="eastAsia" w:ascii="仿宋" w:hAnsi="仿宋" w:eastAsia="仿宋" w:cs="仿宋"/>
          <w:color w:val="000000"/>
          <w:sz w:val="24"/>
          <w:szCs w:val="24"/>
        </w:rPr>
      </w:pPr>
      <w:r>
        <w:rPr>
          <w:rFonts w:hint="eastAsia" w:ascii="仿宋" w:hAnsi="仿宋" w:eastAsia="仿宋" w:cs="仿宋"/>
          <w:color w:val="000000"/>
          <w:sz w:val="24"/>
          <w:szCs w:val="24"/>
          <w:lang w:val="zh-CN"/>
        </w:rPr>
        <w:t>二、遵纪守法，公平竞争。不与其他供应商相互串通、</w:t>
      </w:r>
      <w:r>
        <w:rPr>
          <w:rFonts w:hint="eastAsia" w:ascii="仿宋" w:hAnsi="仿宋" w:eastAsia="仿宋" w:cs="仿宋"/>
          <w:color w:val="000000"/>
          <w:kern w:val="0"/>
          <w:sz w:val="24"/>
          <w:szCs w:val="24"/>
        </w:rPr>
        <w:t>哄抬价格，</w:t>
      </w:r>
      <w:r>
        <w:rPr>
          <w:rFonts w:hint="eastAsia" w:ascii="仿宋" w:hAnsi="仿宋" w:eastAsia="仿宋" w:cs="仿宋"/>
          <w:color w:val="000000"/>
          <w:sz w:val="24"/>
          <w:szCs w:val="24"/>
          <w:lang w:val="zh-CN"/>
        </w:rPr>
        <w:t>不排挤其他供应商，不损害采购人的合法权益；不向采购人</w:t>
      </w:r>
      <w:r>
        <w:rPr>
          <w:rFonts w:hint="eastAsia" w:ascii="仿宋" w:hAnsi="仿宋" w:eastAsia="仿宋" w:cs="仿宋"/>
          <w:color w:val="000000"/>
          <w:sz w:val="24"/>
          <w:szCs w:val="24"/>
        </w:rPr>
        <w:t>等及其他参与采购活动的人员行贿或采用其他不正当手段谋取成交；</w:t>
      </w:r>
    </w:p>
    <w:p>
      <w:pPr>
        <w:adjustRightInd w:val="0"/>
        <w:snapToGrid w:val="0"/>
        <w:spacing w:line="360" w:lineRule="auto"/>
        <w:ind w:firstLine="482"/>
        <w:rPr>
          <w:rFonts w:hint="eastAsia" w:ascii="仿宋" w:hAnsi="仿宋" w:eastAsia="仿宋" w:cs="仿宋"/>
          <w:color w:val="000000"/>
          <w:sz w:val="24"/>
          <w:szCs w:val="24"/>
        </w:rPr>
      </w:pPr>
      <w:r>
        <w:rPr>
          <w:rFonts w:hint="eastAsia" w:ascii="仿宋" w:hAnsi="仿宋" w:eastAsia="仿宋" w:cs="仿宋"/>
          <w:color w:val="000000"/>
          <w:kern w:val="0"/>
          <w:sz w:val="24"/>
          <w:szCs w:val="24"/>
        </w:rPr>
        <w:t>三</w:t>
      </w:r>
      <w:r>
        <w:rPr>
          <w:rFonts w:hint="eastAsia" w:ascii="仿宋" w:hAnsi="仿宋" w:eastAsia="仿宋" w:cs="仿宋"/>
          <w:color w:val="000000"/>
          <w:sz w:val="24"/>
          <w:szCs w:val="24"/>
        </w:rPr>
        <w:t>、不捏造事实或借用他人名义进行虚假、恶意质疑和投诉，不以质疑或投诉为名排挤竞争对手，干扰政府采购秩序；</w:t>
      </w:r>
    </w:p>
    <w:p>
      <w:pPr>
        <w:autoSpaceDE w:val="0"/>
        <w:autoSpaceDN w:val="0"/>
        <w:adjustRightInd w:val="0"/>
        <w:snapToGrid w:val="0"/>
        <w:spacing w:line="360" w:lineRule="auto"/>
        <w:ind w:firstLine="482"/>
        <w:rPr>
          <w:rFonts w:hint="eastAsia" w:ascii="仿宋" w:hAnsi="仿宋" w:eastAsia="仿宋" w:cs="仿宋"/>
          <w:color w:val="000000"/>
          <w:sz w:val="24"/>
          <w:szCs w:val="24"/>
          <w:lang w:val="zh-CN"/>
        </w:rPr>
      </w:pPr>
      <w:r>
        <w:rPr>
          <w:rFonts w:hint="eastAsia" w:ascii="仿宋" w:hAnsi="仿宋" w:eastAsia="仿宋" w:cs="仿宋"/>
          <w:color w:val="000000"/>
          <w:kern w:val="0"/>
          <w:sz w:val="24"/>
          <w:szCs w:val="24"/>
        </w:rPr>
        <w:t>四、若成交后，将按照规定及时与采购人签订采购合同，不与采购人订立有悖于招标结果的合同或协议；严格履行采购合同，不降低合同约定的产品质量及相关服务，不擅自变更、中止、终止合同，或者拒绝履行合同义务。</w:t>
      </w:r>
    </w:p>
    <w:p>
      <w:pPr>
        <w:autoSpaceDE w:val="0"/>
        <w:autoSpaceDN w:val="0"/>
        <w:adjustRightInd w:val="0"/>
        <w:snapToGrid w:val="0"/>
        <w:spacing w:line="360" w:lineRule="auto"/>
        <w:ind w:firstLine="482"/>
        <w:rPr>
          <w:rFonts w:hint="eastAsia" w:ascii="仿宋" w:hAnsi="仿宋" w:eastAsia="仿宋" w:cs="仿宋"/>
          <w:color w:val="000000"/>
          <w:sz w:val="24"/>
          <w:szCs w:val="24"/>
          <w:lang w:val="zh-CN"/>
        </w:rPr>
      </w:pPr>
      <w:r>
        <w:rPr>
          <w:rFonts w:hint="eastAsia" w:ascii="仿宋" w:hAnsi="仿宋" w:eastAsia="仿宋" w:cs="仿宋"/>
          <w:color w:val="000000"/>
          <w:sz w:val="24"/>
          <w:szCs w:val="24"/>
          <w:lang w:val="zh-CN"/>
        </w:rPr>
        <w:t>若有违反以上承诺内容的行为，我公司自愿接受取消</w:t>
      </w:r>
      <w:r>
        <w:rPr>
          <w:rFonts w:hint="eastAsia" w:ascii="仿宋" w:hAnsi="仿宋" w:eastAsia="仿宋" w:cs="仿宋"/>
          <w:color w:val="000000"/>
          <w:sz w:val="24"/>
          <w:szCs w:val="24"/>
          <w:lang w:val="en-US" w:eastAsia="zh-CN"/>
        </w:rPr>
        <w:t>谈判</w:t>
      </w:r>
      <w:r>
        <w:rPr>
          <w:rFonts w:hint="eastAsia" w:ascii="仿宋" w:hAnsi="仿宋" w:eastAsia="仿宋" w:cs="仿宋"/>
          <w:color w:val="000000"/>
          <w:sz w:val="24"/>
          <w:szCs w:val="24"/>
          <w:lang w:val="zh-CN"/>
        </w:rPr>
        <w:t>资格、记入信用档案等处罚；</w:t>
      </w:r>
      <w:r>
        <w:rPr>
          <w:rFonts w:hint="eastAsia" w:ascii="仿宋" w:hAnsi="仿宋" w:eastAsia="仿宋" w:cs="仿宋"/>
          <w:color w:val="000000"/>
          <w:sz w:val="24"/>
          <w:szCs w:val="24"/>
        </w:rPr>
        <w:t>如已成交的，自动放弃成交资格，</w:t>
      </w:r>
      <w:r>
        <w:rPr>
          <w:rFonts w:hint="eastAsia" w:ascii="仿宋" w:hAnsi="仿宋" w:eastAsia="仿宋" w:cs="仿宋"/>
          <w:color w:val="000000"/>
          <w:sz w:val="24"/>
          <w:szCs w:val="24"/>
          <w:lang w:val="zh-CN"/>
        </w:rPr>
        <w:t>并承担全部法律责任</w:t>
      </w:r>
      <w:r>
        <w:rPr>
          <w:rFonts w:hint="eastAsia" w:ascii="仿宋" w:hAnsi="仿宋" w:eastAsia="仿宋" w:cs="仿宋"/>
          <w:color w:val="000000"/>
          <w:sz w:val="24"/>
          <w:szCs w:val="24"/>
        </w:rPr>
        <w:t>；给采购人造成损失的，依法承担赔偿责任</w:t>
      </w:r>
      <w:r>
        <w:rPr>
          <w:rFonts w:hint="eastAsia" w:ascii="仿宋" w:hAnsi="仿宋" w:eastAsia="仿宋" w:cs="仿宋"/>
          <w:color w:val="000000"/>
          <w:sz w:val="24"/>
          <w:szCs w:val="24"/>
          <w:lang w:val="zh-CN"/>
        </w:rPr>
        <w:t>。</w:t>
      </w:r>
    </w:p>
    <w:p>
      <w:pPr>
        <w:autoSpaceDE w:val="0"/>
        <w:autoSpaceDN w:val="0"/>
        <w:spacing w:line="360" w:lineRule="auto"/>
        <w:rPr>
          <w:rFonts w:hint="eastAsia" w:ascii="仿宋" w:hAnsi="仿宋" w:eastAsia="仿宋" w:cs="仿宋"/>
          <w:color w:val="000000"/>
          <w:sz w:val="24"/>
          <w:szCs w:val="24"/>
          <w:lang w:val="zh-CN"/>
        </w:rPr>
      </w:pPr>
    </w:p>
    <w:p>
      <w:pPr>
        <w:autoSpaceDE w:val="0"/>
        <w:autoSpaceDN w:val="0"/>
        <w:spacing w:line="360" w:lineRule="auto"/>
        <w:ind w:right="480" w:firstLine="4080" w:firstLineChars="1700"/>
        <w:rPr>
          <w:rFonts w:hint="eastAsia" w:ascii="仿宋" w:hAnsi="仿宋" w:eastAsia="仿宋" w:cs="仿宋"/>
          <w:color w:val="000000"/>
          <w:sz w:val="24"/>
          <w:szCs w:val="24"/>
          <w:lang w:val="zh-CN"/>
        </w:rPr>
      </w:pPr>
      <w:r>
        <w:rPr>
          <w:rFonts w:hint="eastAsia" w:ascii="仿宋" w:hAnsi="仿宋" w:eastAsia="仿宋" w:cs="仿宋"/>
          <w:color w:val="000000"/>
          <w:sz w:val="24"/>
          <w:szCs w:val="24"/>
          <w:lang w:val="zh-CN"/>
        </w:rPr>
        <w:t xml:space="preserve">供应商名称（公章）：  </w:t>
      </w:r>
    </w:p>
    <w:p>
      <w:pPr>
        <w:wordWrap w:val="0"/>
        <w:autoSpaceDE w:val="0"/>
        <w:autoSpaceDN w:val="0"/>
        <w:spacing w:line="360" w:lineRule="auto"/>
        <w:jc w:val="right"/>
        <w:rPr>
          <w:rFonts w:hint="eastAsia" w:ascii="仿宋" w:hAnsi="仿宋" w:eastAsia="仿宋" w:cs="仿宋"/>
          <w:color w:val="000000"/>
          <w:sz w:val="24"/>
          <w:szCs w:val="24"/>
          <w:lang w:val="zh-CN"/>
        </w:rPr>
      </w:pPr>
      <w:r>
        <w:rPr>
          <w:rFonts w:hint="eastAsia" w:ascii="仿宋" w:hAnsi="仿宋" w:eastAsia="仿宋" w:cs="仿宋"/>
          <w:color w:val="000000"/>
          <w:sz w:val="24"/>
          <w:szCs w:val="24"/>
          <w:lang w:val="zh-CN"/>
        </w:rPr>
        <w:t xml:space="preserve">              法定代表人或其授权代表（签字或盖章）：   </w:t>
      </w:r>
    </w:p>
    <w:p>
      <w:pPr>
        <w:autoSpaceDE w:val="0"/>
        <w:autoSpaceDN w:val="0"/>
        <w:spacing w:line="360" w:lineRule="auto"/>
        <w:ind w:right="480" w:firstLine="3920" w:firstLineChars="1400"/>
        <w:rPr>
          <w:rFonts w:hint="eastAsia" w:ascii="仿宋" w:hAnsi="仿宋" w:eastAsia="仿宋" w:cs="仿宋"/>
          <w:color w:val="000000"/>
          <w:sz w:val="28"/>
          <w:szCs w:val="28"/>
        </w:rPr>
      </w:pPr>
      <w:r>
        <w:rPr>
          <w:rFonts w:hint="eastAsia" w:ascii="仿宋" w:hAnsi="仿宋" w:eastAsia="仿宋" w:cs="仿宋"/>
          <w:color w:val="000000"/>
          <w:sz w:val="28"/>
          <w:szCs w:val="28"/>
          <w:lang w:val="zh-CN"/>
        </w:rPr>
        <w:t>日期：</w:t>
      </w:r>
      <w:r>
        <w:rPr>
          <w:rFonts w:hint="eastAsia" w:ascii="仿宋" w:hAnsi="仿宋" w:eastAsia="仿宋" w:cs="仿宋"/>
          <w:color w:val="000000"/>
          <w:sz w:val="28"/>
          <w:szCs w:val="28"/>
          <w:u w:val="single"/>
          <w:lang w:val="zh-CN"/>
        </w:rPr>
        <w:t xml:space="preserve">     </w:t>
      </w:r>
      <w:r>
        <w:rPr>
          <w:rFonts w:hint="eastAsia" w:ascii="仿宋" w:hAnsi="仿宋" w:eastAsia="仿宋" w:cs="仿宋"/>
          <w:color w:val="000000"/>
          <w:sz w:val="28"/>
          <w:szCs w:val="28"/>
          <w:lang w:val="zh-CN"/>
        </w:rPr>
        <w:t>年</w:t>
      </w:r>
      <w:r>
        <w:rPr>
          <w:rFonts w:hint="eastAsia" w:ascii="仿宋" w:hAnsi="仿宋" w:eastAsia="仿宋" w:cs="仿宋"/>
          <w:color w:val="000000"/>
          <w:sz w:val="28"/>
          <w:szCs w:val="28"/>
          <w:u w:val="single"/>
          <w:lang w:val="zh-CN"/>
        </w:rPr>
        <w:t xml:space="preserve">     </w:t>
      </w:r>
      <w:r>
        <w:rPr>
          <w:rFonts w:hint="eastAsia" w:ascii="仿宋" w:hAnsi="仿宋" w:eastAsia="仿宋" w:cs="仿宋"/>
          <w:color w:val="000000"/>
          <w:sz w:val="28"/>
          <w:szCs w:val="28"/>
          <w:lang w:val="zh-CN"/>
        </w:rPr>
        <w:t xml:space="preserve"> 月</w:t>
      </w:r>
      <w:r>
        <w:rPr>
          <w:rFonts w:hint="eastAsia" w:ascii="仿宋" w:hAnsi="仿宋" w:eastAsia="仿宋" w:cs="仿宋"/>
          <w:color w:val="000000"/>
          <w:sz w:val="28"/>
          <w:szCs w:val="28"/>
          <w:u w:val="single"/>
          <w:lang w:val="zh-CN"/>
        </w:rPr>
        <w:t xml:space="preserve">   </w:t>
      </w:r>
      <w:r>
        <w:rPr>
          <w:rFonts w:hint="eastAsia" w:ascii="仿宋" w:hAnsi="仿宋" w:eastAsia="仿宋" w:cs="仿宋"/>
          <w:color w:val="000000"/>
          <w:sz w:val="28"/>
          <w:szCs w:val="28"/>
          <w:lang w:val="zh-CN"/>
        </w:rPr>
        <w:t>日</w:t>
      </w:r>
      <w:r>
        <w:rPr>
          <w:rFonts w:hint="eastAsia" w:ascii="仿宋" w:hAnsi="仿宋" w:eastAsia="仿宋" w:cs="仿宋"/>
          <w:color w:val="000000"/>
          <w:sz w:val="28"/>
          <w:szCs w:val="28"/>
        </w:rPr>
        <w:t xml:space="preserve"> </w:t>
      </w:r>
    </w:p>
    <w:p>
      <w:pPr>
        <w:autoSpaceDE w:val="0"/>
        <w:autoSpaceDN w:val="0"/>
        <w:adjustRightInd w:val="0"/>
        <w:snapToGrid w:val="0"/>
        <w:spacing w:line="360" w:lineRule="auto"/>
        <w:jc w:val="center"/>
        <w:rPr>
          <w:rFonts w:hint="eastAsia" w:ascii="仿宋" w:hAnsi="仿宋" w:eastAsia="仿宋" w:cs="仿宋"/>
          <w:color w:val="000000"/>
          <w:sz w:val="28"/>
          <w:szCs w:val="28"/>
          <w:lang w:val="zh-CN"/>
        </w:rPr>
      </w:pPr>
    </w:p>
    <w:p>
      <w:pPr>
        <w:autoSpaceDE w:val="0"/>
        <w:autoSpaceDN w:val="0"/>
        <w:spacing w:line="360" w:lineRule="auto"/>
        <w:ind w:firstLine="960" w:firstLineChars="400"/>
        <w:jc w:val="left"/>
        <w:rPr>
          <w:rFonts w:hint="eastAsia" w:ascii="仿宋" w:hAnsi="仿宋" w:eastAsia="仿宋" w:cs="仿宋"/>
          <w:color w:val="000000"/>
          <w:sz w:val="24"/>
          <w:szCs w:val="24"/>
        </w:rPr>
      </w:pPr>
      <w:r>
        <w:rPr>
          <w:rFonts w:hint="eastAsia" w:ascii="仿宋" w:hAnsi="仿宋" w:eastAsia="仿宋" w:cs="仿宋"/>
          <w:color w:val="000000"/>
          <w:sz w:val="24"/>
          <w:szCs w:val="24"/>
        </w:rPr>
        <w:t>注：信用记录</w:t>
      </w:r>
      <w:r>
        <w:rPr>
          <w:rFonts w:hint="eastAsia" w:ascii="仿宋" w:hAnsi="仿宋" w:eastAsia="仿宋" w:cs="仿宋"/>
          <w:color w:val="000000"/>
          <w:sz w:val="24"/>
          <w:szCs w:val="24"/>
          <w:lang w:val="zh-CN"/>
        </w:rPr>
        <w:t>查询网址为</w:t>
      </w:r>
      <w:r>
        <w:rPr>
          <w:rFonts w:hint="eastAsia" w:ascii="仿宋" w:hAnsi="仿宋" w:eastAsia="仿宋" w:cs="仿宋"/>
          <w:color w:val="000000"/>
          <w:sz w:val="24"/>
          <w:szCs w:val="24"/>
          <w:lang w:val="zh-CN"/>
        </w:rPr>
        <w:fldChar w:fldCharType="begin"/>
      </w:r>
      <w:r>
        <w:rPr>
          <w:rFonts w:hint="eastAsia" w:ascii="仿宋" w:hAnsi="仿宋" w:eastAsia="仿宋" w:cs="仿宋"/>
          <w:color w:val="000000"/>
          <w:sz w:val="24"/>
          <w:szCs w:val="24"/>
        </w:rPr>
        <w:instrText xml:space="preserve"> HYPERLINK "http://www.creditchina.gov.cn" </w:instrText>
      </w:r>
      <w:r>
        <w:rPr>
          <w:rFonts w:hint="eastAsia" w:ascii="仿宋" w:hAnsi="仿宋" w:eastAsia="仿宋" w:cs="仿宋"/>
          <w:color w:val="000000"/>
          <w:sz w:val="24"/>
          <w:szCs w:val="24"/>
          <w:lang w:val="zh-CN"/>
        </w:rPr>
        <w:fldChar w:fldCharType="separate"/>
      </w:r>
      <w:r>
        <w:rPr>
          <w:rStyle w:val="11"/>
          <w:rFonts w:hint="eastAsia" w:ascii="仿宋" w:hAnsi="仿宋" w:eastAsia="仿宋" w:cs="仿宋"/>
          <w:color w:val="000000"/>
          <w:sz w:val="24"/>
          <w:szCs w:val="24"/>
        </w:rPr>
        <w:t>www.creditchina.gov.cn</w:t>
      </w:r>
      <w:r>
        <w:rPr>
          <w:rFonts w:hint="eastAsia" w:ascii="仿宋" w:hAnsi="仿宋" w:eastAsia="仿宋" w:cs="仿宋"/>
          <w:color w:val="000000"/>
          <w:sz w:val="24"/>
          <w:szCs w:val="24"/>
          <w:lang w:val="zh-CN"/>
        </w:rPr>
        <w:fldChar w:fldCharType="end"/>
      </w:r>
      <w:r>
        <w:rPr>
          <w:rFonts w:hint="eastAsia" w:ascii="仿宋" w:hAnsi="仿宋" w:eastAsia="仿宋" w:cs="仿宋"/>
          <w:color w:val="000000"/>
          <w:sz w:val="24"/>
          <w:szCs w:val="24"/>
          <w:lang w:val="zh-CN"/>
        </w:rPr>
        <w:t>、</w:t>
      </w:r>
      <w:r>
        <w:rPr>
          <w:rFonts w:hint="eastAsia" w:ascii="仿宋" w:hAnsi="仿宋" w:eastAsia="仿宋" w:cs="仿宋"/>
          <w:color w:val="000000"/>
          <w:sz w:val="24"/>
          <w:szCs w:val="24"/>
          <w:lang w:val="zh-CN"/>
        </w:rPr>
        <w:fldChar w:fldCharType="begin"/>
      </w:r>
      <w:r>
        <w:rPr>
          <w:rFonts w:hint="eastAsia" w:ascii="仿宋" w:hAnsi="仿宋" w:eastAsia="仿宋" w:cs="仿宋"/>
          <w:color w:val="000000"/>
          <w:sz w:val="24"/>
          <w:szCs w:val="24"/>
        </w:rPr>
        <w:instrText xml:space="preserve"> HYPERLINK "http://www.ccgp.gov.cn" </w:instrText>
      </w:r>
      <w:r>
        <w:rPr>
          <w:rFonts w:hint="eastAsia" w:ascii="仿宋" w:hAnsi="仿宋" w:eastAsia="仿宋" w:cs="仿宋"/>
          <w:color w:val="000000"/>
          <w:sz w:val="24"/>
          <w:szCs w:val="24"/>
          <w:lang w:val="zh-CN"/>
        </w:rPr>
        <w:fldChar w:fldCharType="separate"/>
      </w:r>
      <w:r>
        <w:rPr>
          <w:rStyle w:val="11"/>
          <w:rFonts w:hint="eastAsia" w:ascii="仿宋" w:hAnsi="仿宋" w:eastAsia="仿宋" w:cs="仿宋"/>
          <w:color w:val="000000"/>
          <w:sz w:val="24"/>
          <w:szCs w:val="24"/>
        </w:rPr>
        <w:t>www.ccgp.gov.cn</w:t>
      </w:r>
      <w:r>
        <w:rPr>
          <w:rFonts w:hint="eastAsia" w:ascii="仿宋" w:hAnsi="仿宋" w:eastAsia="仿宋" w:cs="仿宋"/>
          <w:color w:val="000000"/>
          <w:sz w:val="24"/>
          <w:szCs w:val="24"/>
          <w:lang w:val="zh-CN"/>
        </w:rPr>
        <w:fldChar w:fldCharType="end"/>
      </w:r>
      <w:r>
        <w:rPr>
          <w:rFonts w:hint="eastAsia" w:ascii="仿宋" w:hAnsi="仿宋" w:eastAsia="仿宋" w:cs="仿宋"/>
          <w:color w:val="000000"/>
          <w:sz w:val="24"/>
          <w:szCs w:val="24"/>
          <w:lang w:val="zh-CN"/>
        </w:rPr>
        <w:t>。</w:t>
      </w:r>
    </w:p>
    <w:p>
      <w:pPr>
        <w:autoSpaceDE w:val="0"/>
        <w:autoSpaceDN w:val="0"/>
        <w:adjustRightInd w:val="0"/>
        <w:snapToGrid w:val="0"/>
        <w:spacing w:line="360" w:lineRule="auto"/>
        <w:ind w:firstLine="720"/>
        <w:jc w:val="center"/>
        <w:rPr>
          <w:rFonts w:hint="eastAsia" w:ascii="仿宋" w:hAnsi="仿宋" w:eastAsia="仿宋" w:cs="仿宋"/>
          <w:color w:val="000000"/>
          <w:sz w:val="24"/>
          <w:szCs w:val="24"/>
        </w:rPr>
      </w:pPr>
    </w:p>
    <w:p>
      <w:pPr>
        <w:autoSpaceDE w:val="0"/>
        <w:autoSpaceDN w:val="0"/>
        <w:adjustRightInd w:val="0"/>
        <w:snapToGrid w:val="0"/>
        <w:spacing w:line="360" w:lineRule="auto"/>
        <w:ind w:firstLine="480" w:firstLineChars="200"/>
        <w:jc w:val="left"/>
        <w:rPr>
          <w:rFonts w:ascii="仿宋_GB2312" w:eastAsia="仿宋_GB2312"/>
          <w:color w:val="000000"/>
          <w:sz w:val="24"/>
          <w:szCs w:val="24"/>
        </w:rPr>
      </w:pPr>
      <w:r>
        <w:rPr>
          <w:rFonts w:ascii="仿宋_GB2312" w:eastAsia="仿宋_GB2312"/>
          <w:color w:val="000000"/>
          <w:sz w:val="24"/>
          <w:szCs w:val="24"/>
        </w:rPr>
        <w:t xml:space="preserve"> </w:t>
      </w:r>
    </w:p>
    <w:p>
      <w:pPr>
        <w:autoSpaceDE w:val="0"/>
        <w:autoSpaceDN w:val="0"/>
        <w:adjustRightInd w:val="0"/>
        <w:snapToGrid w:val="0"/>
        <w:spacing w:line="640" w:lineRule="exact"/>
        <w:rPr>
          <w:rFonts w:ascii="仿宋_GB2312" w:hAnsi="仿宋" w:eastAsia="仿宋_GB2312"/>
          <w:color w:val="000000"/>
          <w:sz w:val="24"/>
          <w:lang w:val="zh-CN"/>
        </w:rPr>
      </w:pPr>
      <w:r>
        <w:rPr>
          <w:rFonts w:hint="default" w:ascii="仿宋" w:hAnsi="仿宋" w:eastAsia="仿宋"/>
          <w:color w:val="000000"/>
          <w:sz w:val="24"/>
          <w:szCs w:val="24"/>
          <w:lang w:val="zh-CN"/>
        </w:rPr>
        <w:br w:type="page"/>
      </w:r>
      <w:r>
        <w:rPr>
          <w:rFonts w:ascii="仿宋_GB2312" w:hAnsi="仿宋" w:eastAsia="仿宋_GB2312"/>
          <w:color w:val="000000"/>
          <w:sz w:val="24"/>
          <w:lang w:val="zh-CN"/>
        </w:rPr>
        <w:t xml:space="preserve"> </w:t>
      </w:r>
    </w:p>
    <w:p>
      <w:pPr>
        <w:autoSpaceDE w:val="0"/>
        <w:autoSpaceDN w:val="0"/>
        <w:adjustRightInd w:val="0"/>
        <w:snapToGrid w:val="0"/>
        <w:spacing w:before="120" w:after="120" w:line="300" w:lineRule="auto"/>
        <w:jc w:val="center"/>
        <w:rPr>
          <w:rFonts w:ascii="黑体" w:hAnsi="Arial" w:eastAsia="黑体"/>
          <w:color w:val="000000"/>
          <w:sz w:val="36"/>
          <w:szCs w:val="36"/>
          <w:lang w:val="zh-CN"/>
        </w:rPr>
      </w:pPr>
      <w:r>
        <w:rPr>
          <w:rFonts w:ascii="黑体" w:hAnsi="Arial" w:eastAsia="黑体"/>
          <w:color w:val="000000"/>
          <w:sz w:val="36"/>
          <w:szCs w:val="36"/>
          <w:lang w:val="zh-CN"/>
        </w:rPr>
        <w:t xml:space="preserve"> 报价函</w:t>
      </w:r>
    </w:p>
    <w:p>
      <w:pPr>
        <w:autoSpaceDE w:val="0"/>
        <w:autoSpaceDN w:val="0"/>
        <w:adjustRightInd w:val="0"/>
        <w:snapToGrid w:val="0"/>
        <w:spacing w:line="380" w:lineRule="exact"/>
        <w:rPr>
          <w:rFonts w:ascii="仿宋_GB2312" w:hAnsi="Arial" w:eastAsia="仿宋_GB2312"/>
          <w:color w:val="000000"/>
          <w:sz w:val="24"/>
          <w:u w:val="single"/>
          <w:lang w:val="zh-CN"/>
        </w:rPr>
      </w:pPr>
    </w:p>
    <w:p>
      <w:pPr>
        <w:autoSpaceDE w:val="0"/>
        <w:autoSpaceDN w:val="0"/>
        <w:adjustRightInd w:val="0"/>
        <w:snapToGrid w:val="0"/>
        <w:spacing w:line="360" w:lineRule="auto"/>
        <w:rPr>
          <w:rFonts w:ascii="仿宋_GB2312" w:hAnsi="仿宋" w:eastAsia="仿宋_GB2312"/>
          <w:color w:val="000000"/>
          <w:sz w:val="24"/>
          <w:lang w:val="zh-CN"/>
        </w:rPr>
      </w:pPr>
      <w:r>
        <w:rPr>
          <w:rFonts w:ascii="仿宋_GB2312" w:hAnsi="仿宋" w:eastAsia="仿宋_GB2312"/>
          <w:color w:val="000000"/>
          <w:sz w:val="24"/>
          <w:u w:val="single"/>
          <w:lang w:val="zh-CN"/>
        </w:rPr>
        <w:t xml:space="preserve">（采购人） </w:t>
      </w:r>
      <w:r>
        <w:rPr>
          <w:rFonts w:ascii="仿宋_GB2312" w:hAnsi="仿宋" w:eastAsia="仿宋_GB2312"/>
          <w:color w:val="000000"/>
          <w:sz w:val="24"/>
          <w:lang w:val="zh-CN"/>
        </w:rPr>
        <w:t>：</w:t>
      </w:r>
    </w:p>
    <w:p>
      <w:pPr>
        <w:autoSpaceDE w:val="0"/>
        <w:autoSpaceDN w:val="0"/>
        <w:adjustRightInd w:val="0"/>
        <w:snapToGrid w:val="0"/>
        <w:spacing w:line="360" w:lineRule="auto"/>
        <w:ind w:firstLine="480"/>
        <w:rPr>
          <w:rFonts w:ascii="仿宋_GB2312" w:hAnsi="仿宋" w:eastAsia="仿宋_GB2312"/>
          <w:color w:val="000000"/>
          <w:sz w:val="24"/>
          <w:lang w:val="zh-CN"/>
        </w:rPr>
      </w:pPr>
      <w:r>
        <w:rPr>
          <w:rFonts w:ascii="仿宋_GB2312" w:hAnsi="仿宋" w:eastAsia="仿宋_GB2312"/>
          <w:color w:val="000000"/>
          <w:sz w:val="24"/>
          <w:u w:val="single"/>
          <w:lang w:val="zh-CN"/>
        </w:rPr>
        <w:t>（供应商名称）</w:t>
      </w:r>
      <w:r>
        <w:rPr>
          <w:rFonts w:ascii="仿宋_GB2312" w:hAnsi="仿宋" w:eastAsia="仿宋_GB2312"/>
          <w:color w:val="000000"/>
          <w:sz w:val="24"/>
          <w:lang w:val="zh-CN"/>
        </w:rPr>
        <w:t>系中华人民共和国合法企业，经营地址</w:t>
      </w:r>
      <w:r>
        <w:rPr>
          <w:rFonts w:ascii="仿宋_GB2312" w:hAnsi="仿宋" w:eastAsia="仿宋_GB2312"/>
          <w:color w:val="000000"/>
          <w:sz w:val="24"/>
          <w:u w:val="single"/>
          <w:lang w:val="zh-CN"/>
        </w:rPr>
        <w:t xml:space="preserve">                    </w:t>
      </w:r>
      <w:r>
        <w:rPr>
          <w:rFonts w:ascii="仿宋_GB2312" w:hAnsi="仿宋" w:eastAsia="仿宋_GB2312"/>
          <w:color w:val="000000"/>
          <w:sz w:val="24"/>
          <w:lang w:val="zh-CN"/>
        </w:rPr>
        <w:t>。</w:t>
      </w:r>
    </w:p>
    <w:p>
      <w:pPr>
        <w:autoSpaceDE w:val="0"/>
        <w:autoSpaceDN w:val="0"/>
        <w:adjustRightInd w:val="0"/>
        <w:snapToGrid w:val="0"/>
        <w:spacing w:line="360" w:lineRule="auto"/>
        <w:ind w:firstLine="480"/>
        <w:rPr>
          <w:rFonts w:ascii="仿宋_GB2312" w:hAnsi="仿宋" w:eastAsia="仿宋_GB2312"/>
          <w:color w:val="000000"/>
          <w:sz w:val="24"/>
          <w:lang w:val="zh-CN"/>
        </w:rPr>
      </w:pPr>
      <w:r>
        <w:rPr>
          <w:rFonts w:ascii="仿宋_GB2312" w:hAnsi="仿宋" w:eastAsia="仿宋_GB2312"/>
          <w:color w:val="000000"/>
          <w:sz w:val="24"/>
          <w:lang w:val="zh-CN"/>
        </w:rPr>
        <w:t>我</w:t>
      </w:r>
      <w:r>
        <w:rPr>
          <w:rFonts w:ascii="仿宋_GB2312" w:hAnsi="仿宋" w:eastAsia="仿宋_GB2312"/>
          <w:color w:val="000000"/>
          <w:sz w:val="24"/>
          <w:u w:val="single"/>
          <w:lang w:val="zh-CN"/>
        </w:rPr>
        <w:t>（姓名）</w:t>
      </w:r>
      <w:r>
        <w:rPr>
          <w:rFonts w:ascii="仿宋_GB2312" w:hAnsi="仿宋" w:eastAsia="仿宋_GB2312"/>
          <w:color w:val="000000"/>
          <w:sz w:val="24"/>
          <w:lang w:val="zh-CN"/>
        </w:rPr>
        <w:t>系</w:t>
      </w:r>
      <w:r>
        <w:rPr>
          <w:rFonts w:ascii="仿宋_GB2312" w:hAnsi="仿宋" w:eastAsia="仿宋_GB2312"/>
          <w:color w:val="000000"/>
          <w:sz w:val="24"/>
          <w:u w:val="single"/>
          <w:lang w:val="zh-CN"/>
        </w:rPr>
        <w:t>（供应商名称）</w:t>
      </w:r>
      <w:r>
        <w:rPr>
          <w:rFonts w:ascii="仿宋_GB2312" w:hAnsi="仿宋" w:eastAsia="仿宋_GB2312"/>
          <w:color w:val="000000"/>
          <w:sz w:val="24"/>
          <w:lang w:val="zh-CN"/>
        </w:rPr>
        <w:t>的法定代表人，我方自愿参加贵方组织的</w:t>
      </w:r>
      <w:r>
        <w:rPr>
          <w:rFonts w:ascii="仿宋_GB2312" w:hAnsi="仿宋" w:eastAsia="仿宋_GB2312"/>
          <w:color w:val="000000"/>
          <w:sz w:val="24"/>
          <w:u w:val="single"/>
          <w:lang w:val="zh-CN"/>
        </w:rPr>
        <w:t>（采购项目名称）</w:t>
      </w:r>
      <w:r>
        <w:rPr>
          <w:rFonts w:hint="eastAsia" w:ascii="仿宋_GB2312" w:hAnsi="仿宋" w:eastAsia="仿宋_GB2312"/>
          <w:color w:val="000000"/>
          <w:sz w:val="24"/>
          <w:u w:val="single"/>
          <w:lang w:val="en-US" w:eastAsia="zh-CN"/>
        </w:rPr>
        <w:t xml:space="preserve">   </w:t>
      </w:r>
      <w:r>
        <w:rPr>
          <w:rFonts w:ascii="仿宋_GB2312" w:hAnsi="仿宋" w:eastAsia="仿宋_GB2312"/>
          <w:color w:val="000000"/>
          <w:sz w:val="24"/>
          <w:lang w:val="zh-CN"/>
        </w:rPr>
        <w:t>的采购，为此，我方就本次报价有关事项郑重声明如下：</w:t>
      </w:r>
    </w:p>
    <w:p>
      <w:pPr>
        <w:adjustRightInd w:val="0"/>
        <w:snapToGrid w:val="0"/>
        <w:spacing w:line="360" w:lineRule="auto"/>
        <w:ind w:firstLine="482"/>
        <w:rPr>
          <w:rFonts w:ascii="仿宋_GB2312" w:eastAsia="仿宋_GB2312"/>
          <w:color w:val="000000"/>
          <w:sz w:val="24"/>
          <w:szCs w:val="24"/>
        </w:rPr>
      </w:pPr>
      <w:r>
        <w:rPr>
          <w:rFonts w:ascii="仿宋_GB2312" w:eastAsia="仿宋_GB2312"/>
          <w:color w:val="000000"/>
          <w:sz w:val="24"/>
          <w:szCs w:val="24"/>
        </w:rPr>
        <w:t>1、我方已详细审阅全部</w:t>
      </w:r>
      <w:r>
        <w:rPr>
          <w:rFonts w:hint="eastAsia" w:ascii="仿宋_GB2312" w:eastAsia="仿宋_GB2312"/>
          <w:color w:val="000000"/>
          <w:sz w:val="24"/>
          <w:szCs w:val="24"/>
          <w:lang w:val="en-US" w:eastAsia="zh-CN"/>
        </w:rPr>
        <w:t>谈判</w:t>
      </w:r>
      <w:r>
        <w:rPr>
          <w:rFonts w:ascii="仿宋_GB2312" w:eastAsia="仿宋_GB2312"/>
          <w:color w:val="000000"/>
          <w:sz w:val="24"/>
          <w:szCs w:val="24"/>
        </w:rPr>
        <w:t>文件，同意</w:t>
      </w:r>
      <w:r>
        <w:rPr>
          <w:rFonts w:hint="eastAsia" w:ascii="仿宋_GB2312" w:eastAsia="仿宋_GB2312"/>
          <w:color w:val="000000"/>
          <w:sz w:val="24"/>
          <w:szCs w:val="24"/>
          <w:lang w:val="en-US" w:eastAsia="zh-CN"/>
        </w:rPr>
        <w:t>谈判</w:t>
      </w:r>
      <w:r>
        <w:rPr>
          <w:rFonts w:ascii="仿宋_GB2312" w:eastAsia="仿宋_GB2312"/>
          <w:color w:val="000000"/>
          <w:sz w:val="24"/>
          <w:szCs w:val="24"/>
        </w:rPr>
        <w:t>文件的各项要求。</w:t>
      </w:r>
    </w:p>
    <w:p>
      <w:pPr>
        <w:adjustRightInd w:val="0"/>
        <w:snapToGrid w:val="0"/>
        <w:spacing w:line="360" w:lineRule="auto"/>
        <w:ind w:firstLine="482"/>
        <w:rPr>
          <w:rFonts w:ascii="仿宋_GB2312" w:eastAsia="仿宋_GB2312"/>
          <w:color w:val="000000"/>
          <w:sz w:val="24"/>
          <w:szCs w:val="24"/>
        </w:rPr>
      </w:pPr>
      <w:r>
        <w:rPr>
          <w:rFonts w:ascii="仿宋_GB2312" w:eastAsia="仿宋_GB2312"/>
          <w:color w:val="000000"/>
          <w:sz w:val="24"/>
          <w:szCs w:val="24"/>
        </w:rPr>
        <w:t>2、我方向贵方提交的所有响应文件、资料都是准确的和真实的。</w:t>
      </w:r>
    </w:p>
    <w:p>
      <w:pPr>
        <w:adjustRightInd w:val="0"/>
        <w:snapToGrid w:val="0"/>
        <w:spacing w:line="360" w:lineRule="auto"/>
        <w:ind w:firstLine="482"/>
        <w:rPr>
          <w:rFonts w:ascii="仿宋_GB2312" w:eastAsia="仿宋_GB2312"/>
          <w:color w:val="000000"/>
          <w:sz w:val="24"/>
          <w:szCs w:val="24"/>
        </w:rPr>
      </w:pPr>
      <w:r>
        <w:rPr>
          <w:rFonts w:ascii="仿宋_GB2312" w:eastAsia="仿宋_GB2312"/>
          <w:color w:val="000000"/>
          <w:sz w:val="24"/>
          <w:szCs w:val="24"/>
        </w:rPr>
        <w:t>3、若成交，我方将按照</w:t>
      </w:r>
      <w:r>
        <w:rPr>
          <w:rFonts w:hint="eastAsia" w:ascii="仿宋_GB2312" w:eastAsia="仿宋_GB2312"/>
          <w:color w:val="000000"/>
          <w:sz w:val="24"/>
          <w:szCs w:val="24"/>
          <w:lang w:val="en-US" w:eastAsia="zh-CN"/>
        </w:rPr>
        <w:t>谈判</w:t>
      </w:r>
      <w:r>
        <w:rPr>
          <w:rFonts w:ascii="仿宋_GB2312" w:eastAsia="仿宋_GB2312"/>
          <w:color w:val="000000"/>
          <w:sz w:val="24"/>
          <w:szCs w:val="24"/>
        </w:rPr>
        <w:t>文件和响应文件的规定履行合同。</w:t>
      </w:r>
    </w:p>
    <w:p>
      <w:pPr>
        <w:adjustRightInd w:val="0"/>
        <w:snapToGrid w:val="0"/>
        <w:spacing w:line="360" w:lineRule="auto"/>
        <w:ind w:firstLine="482"/>
        <w:rPr>
          <w:rFonts w:ascii="仿宋_GB2312" w:eastAsia="仿宋_GB2312"/>
          <w:color w:val="000000"/>
          <w:sz w:val="24"/>
          <w:szCs w:val="24"/>
        </w:rPr>
      </w:pPr>
      <w:r>
        <w:rPr>
          <w:rFonts w:ascii="仿宋_GB2312" w:eastAsia="仿宋_GB2312"/>
          <w:color w:val="000000"/>
          <w:sz w:val="24"/>
          <w:szCs w:val="24"/>
        </w:rPr>
        <w:t>4、我方不是采购人的附属机构；在获知本项目采购信息后，与采购人聘请的为此项目提供咨询服务的公司以及其附属机构没有任何关系。</w:t>
      </w:r>
    </w:p>
    <w:p>
      <w:pPr>
        <w:autoSpaceDE w:val="0"/>
        <w:autoSpaceDN w:val="0"/>
        <w:adjustRightInd w:val="0"/>
        <w:snapToGrid w:val="0"/>
        <w:spacing w:line="360" w:lineRule="auto"/>
        <w:ind w:firstLine="480"/>
        <w:rPr>
          <w:rFonts w:ascii="仿宋_GB2312" w:hAnsi="仿宋" w:eastAsia="仿宋_GB2312"/>
          <w:color w:val="000000"/>
          <w:sz w:val="24"/>
          <w:lang w:val="zh-CN"/>
        </w:rPr>
      </w:pPr>
      <w:r>
        <w:rPr>
          <w:rFonts w:ascii="仿宋_GB2312" w:hAnsi="仿宋" w:eastAsia="仿宋_GB2312"/>
          <w:color w:val="000000"/>
          <w:sz w:val="24"/>
          <w:lang w:val="zh-CN"/>
        </w:rPr>
        <w:t>5、响应文件自递交响应文件截止之日起投标有效期为</w:t>
      </w:r>
      <w:r>
        <w:rPr>
          <w:rFonts w:ascii="仿宋_GB2312" w:hAnsi="仿宋" w:eastAsia="仿宋_GB2312"/>
          <w:color w:val="000000"/>
          <w:sz w:val="24"/>
          <w:u w:val="single"/>
          <w:lang w:val="zh-CN"/>
        </w:rPr>
        <w:t>90</w:t>
      </w:r>
      <w:r>
        <w:rPr>
          <w:rFonts w:ascii="仿宋_GB2312" w:hAnsi="仿宋" w:eastAsia="仿宋_GB2312"/>
          <w:color w:val="000000"/>
          <w:sz w:val="24"/>
          <w:lang w:val="zh-CN"/>
        </w:rPr>
        <w:t>日历日。</w:t>
      </w:r>
    </w:p>
    <w:p>
      <w:pPr>
        <w:autoSpaceDE w:val="0"/>
        <w:autoSpaceDN w:val="0"/>
        <w:adjustRightInd w:val="0"/>
        <w:snapToGrid w:val="0"/>
        <w:spacing w:line="360" w:lineRule="auto"/>
        <w:ind w:firstLine="480"/>
        <w:rPr>
          <w:rFonts w:ascii="仿宋_GB2312" w:hAnsi="仿宋" w:eastAsia="仿宋_GB2312"/>
          <w:color w:val="000000"/>
          <w:sz w:val="24"/>
          <w:lang w:val="zh-CN"/>
        </w:rPr>
      </w:pPr>
      <w:r>
        <w:rPr>
          <w:rFonts w:ascii="仿宋_GB2312" w:hAnsi="仿宋" w:eastAsia="仿宋_GB2312"/>
          <w:color w:val="000000"/>
          <w:sz w:val="24"/>
          <w:lang w:val="zh-CN"/>
        </w:rPr>
        <w:t>以上事项如有虚假或者隐瞒，我方愿意承担一切后果。</w:t>
      </w:r>
    </w:p>
    <w:p>
      <w:pPr>
        <w:pStyle w:val="2"/>
        <w:ind w:firstLine="562" w:firstLineChars="200"/>
        <w:rPr>
          <w:rFonts w:hint="default" w:eastAsia="仿宋_GB2312"/>
          <w:b/>
          <w:bCs/>
          <w:sz w:val="28"/>
          <w:szCs w:val="28"/>
          <w:u w:val="none"/>
          <w:lang w:val="en-US" w:eastAsia="zh-CN"/>
        </w:rPr>
      </w:pPr>
      <w:r>
        <w:rPr>
          <w:rFonts w:hint="eastAsia" w:ascii="仿宋_GB2312" w:hAnsi="仿宋" w:eastAsia="仿宋_GB2312"/>
          <w:b/>
          <w:bCs/>
          <w:color w:val="000000"/>
          <w:sz w:val="28"/>
          <w:szCs w:val="28"/>
          <w:lang w:val="en-US" w:eastAsia="zh-CN"/>
        </w:rPr>
        <w:t>投标报价：</w:t>
      </w:r>
      <w:r>
        <w:rPr>
          <w:rFonts w:hint="eastAsia" w:ascii="仿宋_GB2312" w:hAnsi="仿宋" w:eastAsia="仿宋_GB2312"/>
          <w:b/>
          <w:bCs/>
          <w:color w:val="000000"/>
          <w:sz w:val="28"/>
          <w:szCs w:val="28"/>
          <w:u w:val="single"/>
          <w:lang w:val="en-US" w:eastAsia="zh-CN"/>
        </w:rPr>
        <w:t xml:space="preserve">              </w:t>
      </w:r>
      <w:r>
        <w:rPr>
          <w:rFonts w:hint="eastAsia" w:ascii="仿宋_GB2312" w:hAnsi="仿宋" w:eastAsia="仿宋_GB2312"/>
          <w:b/>
          <w:bCs/>
          <w:color w:val="000000"/>
          <w:sz w:val="28"/>
          <w:szCs w:val="28"/>
          <w:u w:val="none"/>
          <w:lang w:val="en-US" w:eastAsia="zh-CN"/>
        </w:rPr>
        <w:t>元</w:t>
      </w:r>
    </w:p>
    <w:p>
      <w:pPr>
        <w:tabs>
          <w:tab w:val="left" w:pos="939"/>
        </w:tabs>
        <w:autoSpaceDE w:val="0"/>
        <w:autoSpaceDN w:val="0"/>
        <w:adjustRightInd w:val="0"/>
        <w:snapToGrid w:val="0"/>
        <w:spacing w:line="360" w:lineRule="auto"/>
        <w:ind w:left="773" w:hanging="458"/>
        <w:rPr>
          <w:rFonts w:ascii="仿宋_GB2312" w:hAnsi="仿宋" w:eastAsia="仿宋_GB2312"/>
          <w:color w:val="000000"/>
          <w:sz w:val="24"/>
          <w:lang w:val="zh-CN"/>
        </w:rPr>
      </w:pPr>
    </w:p>
    <w:p>
      <w:pPr>
        <w:tabs>
          <w:tab w:val="left" w:pos="939"/>
        </w:tabs>
        <w:autoSpaceDE w:val="0"/>
        <w:autoSpaceDN w:val="0"/>
        <w:adjustRightInd w:val="0"/>
        <w:snapToGrid w:val="0"/>
        <w:spacing w:line="360" w:lineRule="auto"/>
        <w:ind w:left="773" w:hanging="458"/>
        <w:rPr>
          <w:rFonts w:ascii="仿宋_GB2312" w:hAnsi="仿宋" w:eastAsia="仿宋_GB2312"/>
          <w:color w:val="000000"/>
          <w:sz w:val="24"/>
          <w:lang w:val="zh-CN"/>
        </w:rPr>
      </w:pPr>
    </w:p>
    <w:p>
      <w:pPr>
        <w:tabs>
          <w:tab w:val="left" w:pos="939"/>
        </w:tabs>
        <w:autoSpaceDE w:val="0"/>
        <w:autoSpaceDN w:val="0"/>
        <w:adjustRightInd w:val="0"/>
        <w:snapToGrid w:val="0"/>
        <w:spacing w:line="460" w:lineRule="exact"/>
        <w:ind w:left="773" w:hanging="458"/>
        <w:rPr>
          <w:rFonts w:ascii="仿宋_GB2312" w:hAnsi="仿宋" w:eastAsia="仿宋_GB2312"/>
          <w:color w:val="000000"/>
          <w:sz w:val="24"/>
          <w:lang w:val="zh-CN"/>
        </w:rPr>
      </w:pPr>
    </w:p>
    <w:p>
      <w:pPr>
        <w:autoSpaceDE w:val="0"/>
        <w:autoSpaceDN w:val="0"/>
        <w:spacing w:line="360" w:lineRule="auto"/>
        <w:ind w:firstLine="2880" w:firstLineChars="1200"/>
        <w:rPr>
          <w:rFonts w:ascii="仿宋_GB2312" w:hAnsi="仿宋" w:eastAsia="仿宋_GB2312"/>
          <w:color w:val="000000"/>
          <w:sz w:val="24"/>
          <w:lang w:val="zh-CN"/>
        </w:rPr>
      </w:pPr>
      <w:r>
        <w:rPr>
          <w:rFonts w:ascii="仿宋_GB2312" w:hAnsi="仿宋" w:eastAsia="仿宋_GB2312"/>
          <w:color w:val="000000"/>
          <w:sz w:val="24"/>
          <w:lang w:val="zh-CN"/>
        </w:rPr>
        <w:t xml:space="preserve">供应商名称（公章）：  </w:t>
      </w:r>
    </w:p>
    <w:p>
      <w:pPr>
        <w:autoSpaceDE w:val="0"/>
        <w:autoSpaceDN w:val="0"/>
        <w:spacing w:line="360" w:lineRule="auto"/>
        <w:ind w:firstLine="2880" w:firstLineChars="1200"/>
        <w:rPr>
          <w:rFonts w:ascii="仿宋_GB2312" w:hAnsi="仿宋" w:eastAsia="仿宋_GB2312"/>
          <w:color w:val="000000"/>
          <w:sz w:val="24"/>
          <w:lang w:val="zh-CN"/>
        </w:rPr>
      </w:pPr>
      <w:r>
        <w:rPr>
          <w:rFonts w:ascii="仿宋_GB2312" w:hAnsi="仿宋" w:eastAsia="仿宋_GB2312"/>
          <w:color w:val="000000"/>
          <w:sz w:val="24"/>
          <w:lang w:val="zh-CN"/>
        </w:rPr>
        <w:t xml:space="preserve">法定代表人或其授权代表（签字或盖章）：   </w:t>
      </w:r>
    </w:p>
    <w:p>
      <w:pPr>
        <w:autoSpaceDE w:val="0"/>
        <w:autoSpaceDN w:val="0"/>
        <w:spacing w:line="360" w:lineRule="auto"/>
        <w:ind w:firstLine="2880" w:firstLineChars="1200"/>
        <w:rPr>
          <w:rFonts w:ascii="仿宋_GB2312" w:hAnsi="Arial" w:eastAsia="仿宋_GB2312"/>
          <w:color w:val="000000"/>
          <w:sz w:val="28"/>
        </w:rPr>
      </w:pPr>
      <w:r>
        <w:rPr>
          <w:rFonts w:ascii="仿宋_GB2312" w:hAnsi="仿宋" w:eastAsia="仿宋_GB2312"/>
          <w:color w:val="000000"/>
          <w:sz w:val="24"/>
          <w:lang w:val="zh-CN"/>
        </w:rPr>
        <w:t>日期：</w:t>
      </w:r>
      <w:r>
        <w:rPr>
          <w:rFonts w:ascii="仿宋_GB2312" w:hAnsi="仿宋" w:eastAsia="仿宋_GB2312"/>
          <w:color w:val="000000"/>
          <w:sz w:val="24"/>
          <w:u w:val="single"/>
          <w:lang w:val="zh-CN"/>
        </w:rPr>
        <w:t xml:space="preserve">     </w:t>
      </w:r>
      <w:r>
        <w:rPr>
          <w:rFonts w:ascii="仿宋_GB2312" w:hAnsi="仿宋" w:eastAsia="仿宋_GB2312"/>
          <w:color w:val="000000"/>
          <w:sz w:val="24"/>
          <w:lang w:val="zh-CN"/>
        </w:rPr>
        <w:t>年</w:t>
      </w:r>
      <w:r>
        <w:rPr>
          <w:rFonts w:ascii="仿宋_GB2312" w:hAnsi="仿宋" w:eastAsia="仿宋_GB2312"/>
          <w:color w:val="000000"/>
          <w:sz w:val="24"/>
          <w:u w:val="single"/>
          <w:lang w:val="zh-CN"/>
        </w:rPr>
        <w:t xml:space="preserve">     </w:t>
      </w:r>
      <w:r>
        <w:rPr>
          <w:rFonts w:ascii="仿宋_GB2312" w:hAnsi="仿宋" w:eastAsia="仿宋_GB2312"/>
          <w:color w:val="000000"/>
          <w:sz w:val="24"/>
          <w:lang w:val="zh-CN"/>
        </w:rPr>
        <w:t xml:space="preserve"> 月</w:t>
      </w:r>
      <w:r>
        <w:rPr>
          <w:rFonts w:ascii="仿宋_GB2312" w:hAnsi="仿宋" w:eastAsia="仿宋_GB2312"/>
          <w:color w:val="000000"/>
          <w:sz w:val="24"/>
          <w:u w:val="single"/>
          <w:lang w:val="zh-CN"/>
        </w:rPr>
        <w:t xml:space="preserve">   </w:t>
      </w:r>
      <w:r>
        <w:rPr>
          <w:rFonts w:ascii="仿宋_GB2312" w:hAnsi="仿宋" w:eastAsia="仿宋_GB2312"/>
          <w:color w:val="000000"/>
          <w:sz w:val="24"/>
          <w:lang w:val="zh-CN"/>
        </w:rPr>
        <w:t>日</w:t>
      </w:r>
      <w:r>
        <w:rPr>
          <w:rFonts w:ascii="仿宋_GB2312" w:hAnsi="Arial" w:eastAsia="仿宋_GB2312"/>
          <w:color w:val="000000"/>
          <w:sz w:val="28"/>
        </w:rPr>
        <w:t xml:space="preserve"> </w:t>
      </w:r>
    </w:p>
    <w:p>
      <w:pPr>
        <w:autoSpaceDE w:val="0"/>
        <w:autoSpaceDN w:val="0"/>
        <w:adjustRightInd w:val="0"/>
        <w:snapToGrid w:val="0"/>
        <w:spacing w:line="640" w:lineRule="exact"/>
        <w:rPr>
          <w:rFonts w:ascii="仿宋_GB2312" w:hAnsi="仿宋" w:eastAsia="仿宋_GB2312"/>
          <w:color w:val="000000"/>
          <w:sz w:val="24"/>
          <w:lang w:val="zh-CN"/>
        </w:rPr>
      </w:pPr>
      <w:r>
        <w:rPr>
          <w:rFonts w:hint="default" w:ascii="仿宋" w:hAnsi="仿宋" w:eastAsia="仿宋"/>
          <w:color w:val="000000"/>
          <w:sz w:val="24"/>
          <w:u w:val="single"/>
          <w:lang w:val="zh-CN"/>
        </w:rPr>
        <w:br w:type="page"/>
      </w:r>
      <w:r>
        <w:rPr>
          <w:rFonts w:ascii="仿宋_GB2312" w:hAnsi="仿宋" w:eastAsia="仿宋_GB2312"/>
          <w:color w:val="000000"/>
          <w:sz w:val="24"/>
          <w:lang w:val="zh-CN"/>
        </w:rPr>
        <w:t xml:space="preserve">  </w:t>
      </w:r>
    </w:p>
    <w:p>
      <w:pPr>
        <w:autoSpaceDE w:val="0"/>
        <w:autoSpaceDN w:val="0"/>
        <w:adjustRightInd w:val="0"/>
        <w:snapToGrid w:val="0"/>
        <w:spacing w:before="120" w:after="120" w:line="300" w:lineRule="auto"/>
        <w:jc w:val="center"/>
        <w:rPr>
          <w:rFonts w:ascii="宋体" w:hAnsi="Arial"/>
          <w:b/>
          <w:color w:val="000000"/>
          <w:sz w:val="28"/>
          <w:lang w:val="zh-CN"/>
        </w:rPr>
      </w:pPr>
    </w:p>
    <w:p>
      <w:pPr>
        <w:autoSpaceDE w:val="0"/>
        <w:autoSpaceDN w:val="0"/>
        <w:adjustRightInd w:val="0"/>
        <w:snapToGrid w:val="0"/>
        <w:spacing w:before="120" w:after="120" w:line="300" w:lineRule="auto"/>
        <w:jc w:val="center"/>
        <w:rPr>
          <w:rFonts w:ascii="黑体" w:hAnsi="Arial" w:eastAsia="黑体"/>
          <w:color w:val="000000"/>
          <w:sz w:val="36"/>
          <w:szCs w:val="36"/>
          <w:lang w:val="zh-CN"/>
        </w:rPr>
      </w:pPr>
      <w:r>
        <w:rPr>
          <w:rFonts w:ascii="黑体" w:hAnsi="Arial" w:eastAsia="黑体"/>
          <w:color w:val="000000"/>
          <w:sz w:val="36"/>
          <w:szCs w:val="36"/>
          <w:lang w:val="zh-CN"/>
        </w:rPr>
        <w:t>法定代表人资格证明</w:t>
      </w:r>
    </w:p>
    <w:p>
      <w:pPr>
        <w:autoSpaceDE w:val="0"/>
        <w:autoSpaceDN w:val="0"/>
        <w:adjustRightInd w:val="0"/>
        <w:snapToGrid w:val="0"/>
        <w:spacing w:before="120" w:after="50" w:line="460" w:lineRule="exact"/>
        <w:ind w:right="600" w:firstLine="3720" w:firstLineChars="1550"/>
        <w:rPr>
          <w:rFonts w:ascii="仿宋_GB2312" w:hAnsi="仿宋" w:eastAsia="仿宋_GB2312"/>
          <w:color w:val="000000"/>
          <w:sz w:val="24"/>
          <w:u w:val="single"/>
          <w:lang w:val="zh-CN"/>
        </w:rPr>
      </w:pPr>
    </w:p>
    <w:p>
      <w:pPr>
        <w:autoSpaceDE w:val="0"/>
        <w:autoSpaceDN w:val="0"/>
        <w:adjustRightInd w:val="0"/>
        <w:snapToGrid w:val="0"/>
        <w:spacing w:before="120" w:after="50" w:line="460" w:lineRule="exact"/>
        <w:ind w:right="600" w:firstLine="3720" w:firstLineChars="1550"/>
        <w:rPr>
          <w:rFonts w:ascii="仿宋_GB2312" w:hAnsi="仿宋" w:eastAsia="仿宋_GB2312"/>
          <w:color w:val="000000"/>
          <w:sz w:val="24"/>
          <w:u w:val="single"/>
          <w:lang w:val="zh-CN"/>
        </w:rPr>
      </w:pPr>
    </w:p>
    <w:p>
      <w:pPr>
        <w:autoSpaceDE w:val="0"/>
        <w:autoSpaceDN w:val="0"/>
        <w:adjustRightInd w:val="0"/>
        <w:snapToGrid w:val="0"/>
        <w:spacing w:line="360" w:lineRule="auto"/>
        <w:jc w:val="center"/>
        <w:rPr>
          <w:rFonts w:ascii="仿宋_GB2312" w:hAnsi="仿宋" w:eastAsia="仿宋_GB2312"/>
          <w:color w:val="000000"/>
          <w:sz w:val="24"/>
          <w:lang w:val="zh-CN"/>
        </w:rPr>
      </w:pPr>
      <w:r>
        <w:rPr>
          <w:rFonts w:ascii="仿宋_GB2312" w:hAnsi="仿宋" w:eastAsia="仿宋_GB2312"/>
          <w:color w:val="000000"/>
          <w:sz w:val="24"/>
          <w:lang w:val="zh-CN"/>
        </w:rPr>
        <w:t>(附法定代表人资格证明或身份证复印件)</w:t>
      </w:r>
    </w:p>
    <w:p>
      <w:pPr>
        <w:autoSpaceDE w:val="0"/>
        <w:autoSpaceDN w:val="0"/>
        <w:adjustRightInd w:val="0"/>
        <w:snapToGrid w:val="0"/>
        <w:spacing w:line="360" w:lineRule="auto"/>
        <w:jc w:val="center"/>
        <w:rPr>
          <w:rFonts w:ascii="仿宋_GB2312" w:hAnsi="仿宋" w:eastAsia="仿宋_GB2312"/>
          <w:color w:val="000000"/>
          <w:sz w:val="24"/>
          <w:lang w:val="zh-CN"/>
        </w:rPr>
      </w:pPr>
    </w:p>
    <w:p>
      <w:pPr>
        <w:autoSpaceDE w:val="0"/>
        <w:autoSpaceDN w:val="0"/>
        <w:adjustRightInd w:val="0"/>
        <w:snapToGrid w:val="0"/>
        <w:spacing w:line="360" w:lineRule="auto"/>
        <w:jc w:val="center"/>
        <w:rPr>
          <w:rFonts w:ascii="仿宋_GB2312" w:hAnsi="仿宋" w:eastAsia="仿宋_GB2312"/>
          <w:color w:val="000000"/>
          <w:sz w:val="24"/>
          <w:lang w:val="zh-CN"/>
        </w:rPr>
      </w:pPr>
    </w:p>
    <w:p>
      <w:pPr>
        <w:autoSpaceDE w:val="0"/>
        <w:autoSpaceDN w:val="0"/>
        <w:adjustRightInd w:val="0"/>
        <w:snapToGrid w:val="0"/>
        <w:spacing w:line="360" w:lineRule="auto"/>
        <w:jc w:val="center"/>
        <w:rPr>
          <w:rFonts w:ascii="仿宋_GB2312" w:hAnsi="仿宋" w:eastAsia="仿宋_GB2312"/>
          <w:color w:val="000000"/>
          <w:sz w:val="24"/>
          <w:lang w:val="zh-CN"/>
        </w:rPr>
      </w:pPr>
    </w:p>
    <w:p>
      <w:pPr>
        <w:autoSpaceDE w:val="0"/>
        <w:autoSpaceDN w:val="0"/>
        <w:adjustRightInd w:val="0"/>
        <w:snapToGrid w:val="0"/>
        <w:spacing w:line="360" w:lineRule="auto"/>
        <w:jc w:val="center"/>
        <w:rPr>
          <w:rFonts w:ascii="仿宋_GB2312" w:hAnsi="仿宋" w:eastAsia="仿宋_GB2312"/>
          <w:color w:val="000000"/>
          <w:sz w:val="24"/>
          <w:lang w:val="zh-CN"/>
        </w:rPr>
      </w:pPr>
    </w:p>
    <w:p>
      <w:pPr>
        <w:autoSpaceDE w:val="0"/>
        <w:autoSpaceDN w:val="0"/>
        <w:adjustRightInd w:val="0"/>
        <w:snapToGrid w:val="0"/>
        <w:spacing w:line="360" w:lineRule="auto"/>
        <w:jc w:val="center"/>
        <w:rPr>
          <w:rFonts w:ascii="仿宋_GB2312" w:hAnsi="仿宋" w:eastAsia="仿宋_GB2312"/>
          <w:color w:val="000000"/>
          <w:sz w:val="24"/>
          <w:lang w:val="zh-CN"/>
        </w:rPr>
      </w:pPr>
    </w:p>
    <w:p>
      <w:pPr>
        <w:autoSpaceDE w:val="0"/>
        <w:autoSpaceDN w:val="0"/>
        <w:adjustRightInd w:val="0"/>
        <w:snapToGrid w:val="0"/>
        <w:spacing w:line="360" w:lineRule="auto"/>
        <w:jc w:val="center"/>
        <w:rPr>
          <w:rFonts w:ascii="仿宋_GB2312" w:hAnsi="仿宋" w:eastAsia="仿宋_GB2312"/>
          <w:color w:val="000000"/>
          <w:sz w:val="24"/>
          <w:lang w:val="zh-CN"/>
        </w:rPr>
      </w:pPr>
    </w:p>
    <w:p>
      <w:pPr>
        <w:autoSpaceDE w:val="0"/>
        <w:autoSpaceDN w:val="0"/>
        <w:adjustRightInd w:val="0"/>
        <w:snapToGrid w:val="0"/>
        <w:spacing w:line="360" w:lineRule="auto"/>
        <w:rPr>
          <w:rFonts w:ascii="仿宋_GB2312" w:hAnsi="仿宋" w:eastAsia="仿宋_GB2312"/>
          <w:color w:val="000000"/>
          <w:sz w:val="24"/>
          <w:lang w:val="zh-CN"/>
        </w:rPr>
      </w:pPr>
    </w:p>
    <w:p>
      <w:pPr>
        <w:autoSpaceDE w:val="0"/>
        <w:autoSpaceDN w:val="0"/>
        <w:adjustRightInd w:val="0"/>
        <w:snapToGrid w:val="0"/>
        <w:spacing w:line="360" w:lineRule="auto"/>
        <w:ind w:firstLine="4320" w:firstLineChars="1800"/>
        <w:rPr>
          <w:rFonts w:ascii="仿宋_GB2312" w:hAnsi="仿宋" w:eastAsia="仿宋_GB2312"/>
          <w:color w:val="000000"/>
          <w:sz w:val="24"/>
          <w:lang w:val="zh-CN"/>
        </w:rPr>
      </w:pPr>
      <w:r>
        <w:rPr>
          <w:rFonts w:ascii="仿宋_GB2312" w:hAnsi="仿宋" w:eastAsia="仿宋_GB2312"/>
          <w:color w:val="000000"/>
          <w:sz w:val="24"/>
          <w:lang w:val="zh-CN"/>
        </w:rPr>
        <w:t>供应商（公章）：</w:t>
      </w:r>
    </w:p>
    <w:p>
      <w:pPr>
        <w:autoSpaceDE w:val="0"/>
        <w:autoSpaceDN w:val="0"/>
        <w:adjustRightInd w:val="0"/>
        <w:snapToGrid w:val="0"/>
        <w:spacing w:line="360" w:lineRule="auto"/>
        <w:ind w:firstLine="4320" w:firstLineChars="1800"/>
        <w:rPr>
          <w:rFonts w:ascii="仿宋_GB2312" w:hAnsi="仿宋" w:eastAsia="仿宋_GB2312"/>
          <w:color w:val="000000"/>
          <w:sz w:val="24"/>
          <w:lang w:val="zh-CN"/>
        </w:rPr>
      </w:pPr>
      <w:r>
        <w:rPr>
          <w:rFonts w:ascii="仿宋_GB2312" w:hAnsi="仿宋" w:eastAsia="仿宋_GB2312"/>
          <w:color w:val="000000"/>
          <w:sz w:val="24"/>
          <w:lang w:val="zh-CN"/>
        </w:rPr>
        <w:t>法定代表人（签字或盖章）：</w:t>
      </w:r>
    </w:p>
    <w:p>
      <w:pPr>
        <w:autoSpaceDE w:val="0"/>
        <w:autoSpaceDN w:val="0"/>
        <w:adjustRightInd w:val="0"/>
        <w:snapToGrid w:val="0"/>
        <w:ind w:firstLine="4320" w:firstLineChars="1800"/>
        <w:rPr>
          <w:rFonts w:ascii="仿宋_GB2312" w:hAnsi="仿宋" w:eastAsia="仿宋_GB2312"/>
          <w:b/>
          <w:color w:val="000000"/>
          <w:sz w:val="24"/>
          <w:lang w:val="zh-CN"/>
        </w:rPr>
      </w:pPr>
      <w:r>
        <w:rPr>
          <w:rFonts w:ascii="仿宋_GB2312" w:hAnsi="仿宋" w:eastAsia="仿宋_GB2312"/>
          <w:color w:val="000000"/>
          <w:sz w:val="24"/>
          <w:lang w:val="zh-CN"/>
        </w:rPr>
        <w:t>日 期：      年   月   日</w:t>
      </w:r>
    </w:p>
    <w:p>
      <w:pPr>
        <w:autoSpaceDE w:val="0"/>
        <w:autoSpaceDN w:val="0"/>
        <w:adjustRightInd w:val="0"/>
        <w:snapToGrid w:val="0"/>
        <w:spacing w:before="120" w:after="50" w:line="460" w:lineRule="exact"/>
        <w:ind w:right="600" w:firstLine="3720" w:firstLineChars="1550"/>
        <w:rPr>
          <w:rFonts w:ascii="仿宋_GB2312" w:hAnsi="仿宋" w:eastAsia="仿宋_GB2312"/>
          <w:color w:val="000000"/>
          <w:sz w:val="24"/>
          <w:u w:val="single"/>
          <w:lang w:val="zh-CN"/>
        </w:rPr>
      </w:pPr>
    </w:p>
    <w:p>
      <w:pPr>
        <w:autoSpaceDE w:val="0"/>
        <w:autoSpaceDN w:val="0"/>
        <w:adjustRightInd w:val="0"/>
        <w:snapToGrid w:val="0"/>
        <w:spacing w:line="640" w:lineRule="exact"/>
        <w:jc w:val="center"/>
        <w:rPr>
          <w:rFonts w:ascii="黑体" w:hAnsi="Arial" w:eastAsia="黑体"/>
          <w:color w:val="000000"/>
          <w:sz w:val="36"/>
          <w:szCs w:val="36"/>
          <w:lang w:val="zh-CN"/>
        </w:rPr>
      </w:pPr>
      <w:r>
        <w:rPr>
          <w:rFonts w:hint="default" w:ascii="仿宋" w:hAnsi="仿宋" w:eastAsia="仿宋"/>
          <w:color w:val="000000"/>
          <w:sz w:val="24"/>
          <w:u w:val="single"/>
          <w:lang w:val="zh-CN"/>
        </w:rPr>
        <w:br w:type="page"/>
      </w:r>
      <w:r>
        <w:rPr>
          <w:rFonts w:ascii="黑体" w:hAnsi="Arial" w:eastAsia="黑体"/>
          <w:color w:val="000000"/>
          <w:sz w:val="36"/>
          <w:szCs w:val="36"/>
          <w:lang w:val="zh-CN"/>
        </w:rPr>
        <w:t>法定代表人授权委托书</w:t>
      </w:r>
    </w:p>
    <w:p>
      <w:pPr>
        <w:adjustRightInd w:val="0"/>
        <w:snapToGrid w:val="0"/>
        <w:jc w:val="center"/>
        <w:rPr>
          <w:rFonts w:ascii="宋体" w:hAnsi="Arial"/>
          <w:color w:val="000000"/>
          <w:sz w:val="28"/>
          <w:lang w:val="zh-CN"/>
        </w:rPr>
      </w:pPr>
    </w:p>
    <w:p>
      <w:pPr>
        <w:autoSpaceDE w:val="0"/>
        <w:autoSpaceDN w:val="0"/>
        <w:adjustRightInd w:val="0"/>
        <w:snapToGrid w:val="0"/>
        <w:spacing w:line="480" w:lineRule="auto"/>
        <w:rPr>
          <w:rFonts w:ascii="仿宋_GB2312" w:hAnsi="仿宋" w:eastAsia="仿宋_GB2312"/>
          <w:color w:val="000000"/>
          <w:sz w:val="24"/>
          <w:lang w:val="zh-CN"/>
        </w:rPr>
      </w:pPr>
      <w:r>
        <w:rPr>
          <w:rFonts w:ascii="仿宋_GB2312" w:hAnsi="仿宋" w:eastAsia="仿宋_GB2312"/>
          <w:color w:val="000000"/>
          <w:sz w:val="24"/>
          <w:u w:val="single"/>
          <w:lang w:val="zh-CN"/>
        </w:rPr>
        <w:t xml:space="preserve">   （采购人）  </w:t>
      </w:r>
      <w:r>
        <w:rPr>
          <w:rFonts w:ascii="仿宋_GB2312" w:hAnsi="仿宋" w:eastAsia="仿宋_GB2312"/>
          <w:color w:val="000000"/>
          <w:sz w:val="24"/>
          <w:lang w:val="zh-CN"/>
        </w:rPr>
        <w:t>：</w:t>
      </w:r>
    </w:p>
    <w:p>
      <w:pPr>
        <w:autoSpaceDE w:val="0"/>
        <w:autoSpaceDN w:val="0"/>
        <w:adjustRightInd w:val="0"/>
        <w:snapToGrid w:val="0"/>
        <w:spacing w:line="480" w:lineRule="auto"/>
        <w:ind w:firstLine="480"/>
        <w:rPr>
          <w:rFonts w:ascii="仿宋_GB2312" w:hAnsi="仿宋" w:eastAsia="仿宋_GB2312"/>
          <w:color w:val="000000"/>
          <w:sz w:val="24"/>
          <w:lang w:val="zh-CN"/>
        </w:rPr>
      </w:pPr>
      <w:r>
        <w:rPr>
          <w:rFonts w:ascii="仿宋_GB2312" w:hAnsi="仿宋" w:eastAsia="仿宋_GB2312"/>
          <w:color w:val="000000"/>
          <w:sz w:val="24"/>
          <w:lang w:val="zh-CN"/>
        </w:rPr>
        <w:t>我</w:t>
      </w:r>
      <w:r>
        <w:rPr>
          <w:rFonts w:ascii="仿宋_GB2312" w:hAnsi="仿宋" w:eastAsia="仿宋_GB2312"/>
          <w:color w:val="000000"/>
          <w:sz w:val="24"/>
          <w:u w:val="single"/>
          <w:lang w:val="zh-CN"/>
        </w:rPr>
        <w:t xml:space="preserve">   （姓名） </w:t>
      </w:r>
      <w:r>
        <w:rPr>
          <w:rFonts w:ascii="仿宋_GB2312" w:hAnsi="仿宋" w:eastAsia="仿宋_GB2312"/>
          <w:color w:val="000000"/>
          <w:sz w:val="24"/>
          <w:lang w:val="zh-CN"/>
        </w:rPr>
        <w:t>系</w:t>
      </w:r>
      <w:r>
        <w:rPr>
          <w:rFonts w:ascii="仿宋_GB2312" w:hAnsi="仿宋" w:eastAsia="仿宋_GB2312"/>
          <w:color w:val="000000"/>
          <w:sz w:val="24"/>
          <w:u w:val="single"/>
          <w:lang w:val="zh-CN"/>
        </w:rPr>
        <w:t xml:space="preserve">    （供应商名称）</w:t>
      </w:r>
      <w:r>
        <w:rPr>
          <w:rFonts w:ascii="仿宋_GB2312" w:hAnsi="仿宋" w:eastAsia="仿宋_GB2312"/>
          <w:color w:val="000000"/>
          <w:sz w:val="24"/>
          <w:lang w:val="zh-CN"/>
        </w:rPr>
        <w:t>法定代表人，现授权委托我公司的</w:t>
      </w:r>
      <w:r>
        <w:rPr>
          <w:rFonts w:ascii="仿宋_GB2312" w:hAnsi="仿宋" w:eastAsia="仿宋_GB2312"/>
          <w:color w:val="000000"/>
          <w:sz w:val="24"/>
          <w:u w:val="single"/>
          <w:lang w:val="zh-CN"/>
        </w:rPr>
        <w:t xml:space="preserve"> （姓名、职务或职称）</w:t>
      </w:r>
      <w:r>
        <w:rPr>
          <w:rFonts w:ascii="仿宋_GB2312" w:hAnsi="仿宋" w:eastAsia="仿宋_GB2312"/>
          <w:color w:val="000000"/>
          <w:sz w:val="24"/>
          <w:lang w:val="zh-CN"/>
        </w:rPr>
        <w:t>为我公司本次</w:t>
      </w:r>
      <w:r>
        <w:rPr>
          <w:rFonts w:ascii="仿宋_GB2312" w:hAnsi="仿宋" w:eastAsia="仿宋_GB2312"/>
          <w:color w:val="000000"/>
          <w:sz w:val="24"/>
          <w:u w:val="single"/>
          <w:lang w:val="zh-CN"/>
        </w:rPr>
        <w:t xml:space="preserve">             </w:t>
      </w:r>
      <w:r>
        <w:rPr>
          <w:rFonts w:ascii="仿宋_GB2312" w:hAnsi="仿宋" w:eastAsia="仿宋_GB2312"/>
          <w:color w:val="000000"/>
          <w:sz w:val="24"/>
          <w:lang w:val="zh-CN"/>
        </w:rPr>
        <w:t>项目的授权代表，代表我方办理本次报价、磋商、签约等相关事宜，签署全部有关的文件、协议、合同并具有法律效力。</w:t>
      </w:r>
    </w:p>
    <w:p>
      <w:pPr>
        <w:autoSpaceDE w:val="0"/>
        <w:autoSpaceDN w:val="0"/>
        <w:adjustRightInd w:val="0"/>
        <w:snapToGrid w:val="0"/>
        <w:spacing w:line="480" w:lineRule="auto"/>
        <w:ind w:firstLine="480"/>
        <w:rPr>
          <w:rFonts w:ascii="仿宋_GB2312" w:hAnsi="仿宋" w:eastAsia="仿宋_GB2312"/>
          <w:color w:val="000000"/>
          <w:sz w:val="24"/>
          <w:lang w:val="zh-CN"/>
        </w:rPr>
      </w:pPr>
      <w:r>
        <w:rPr>
          <w:rFonts w:ascii="仿宋_GB2312" w:hAnsi="仿宋" w:eastAsia="仿宋_GB2312"/>
          <w:color w:val="000000"/>
          <w:sz w:val="24"/>
          <w:lang w:val="zh-CN"/>
        </w:rPr>
        <w:t>委托期限：</w:t>
      </w:r>
      <w:r>
        <w:rPr>
          <w:rFonts w:ascii="仿宋_GB2312" w:hAnsi="仿宋" w:eastAsia="仿宋_GB2312"/>
          <w:color w:val="000000"/>
          <w:sz w:val="24"/>
          <w:u w:val="single"/>
          <w:lang w:val="zh-CN"/>
        </w:rPr>
        <w:t xml:space="preserve">        </w:t>
      </w:r>
      <w:r>
        <w:rPr>
          <w:rFonts w:ascii="仿宋_GB2312" w:hAnsi="仿宋" w:eastAsia="仿宋_GB2312"/>
          <w:color w:val="000000"/>
          <w:sz w:val="24"/>
          <w:lang w:val="zh-CN"/>
        </w:rPr>
        <w:t>。被授权人签署的所有文件（在授权书有效期内签署的）不因授权撤销而失效。</w:t>
      </w:r>
    </w:p>
    <w:p>
      <w:pPr>
        <w:autoSpaceDE w:val="0"/>
        <w:autoSpaceDN w:val="0"/>
        <w:adjustRightInd w:val="0"/>
        <w:snapToGrid w:val="0"/>
        <w:spacing w:line="480" w:lineRule="auto"/>
        <w:ind w:firstLine="480"/>
        <w:rPr>
          <w:rFonts w:ascii="仿宋_GB2312" w:hAnsi="仿宋" w:eastAsia="仿宋_GB2312"/>
          <w:color w:val="000000"/>
          <w:sz w:val="24"/>
          <w:lang w:val="zh-CN"/>
        </w:rPr>
      </w:pPr>
      <w:r>
        <w:rPr>
          <w:rFonts w:ascii="仿宋_GB2312" w:hAnsi="仿宋" w:eastAsia="仿宋_GB2312"/>
          <w:color w:val="000000"/>
          <w:sz w:val="24"/>
          <w:lang w:val="zh-CN"/>
        </w:rPr>
        <w:t>授权代表无权转让委托权。特此授权。</w:t>
      </w:r>
    </w:p>
    <w:p>
      <w:pPr>
        <w:autoSpaceDE w:val="0"/>
        <w:autoSpaceDN w:val="0"/>
        <w:adjustRightInd w:val="0"/>
        <w:snapToGrid w:val="0"/>
        <w:spacing w:line="480" w:lineRule="auto"/>
        <w:ind w:firstLine="480"/>
        <w:rPr>
          <w:rFonts w:ascii="仿宋_GB2312" w:hAnsi="仿宋" w:eastAsia="仿宋_GB2312"/>
          <w:color w:val="000000"/>
          <w:sz w:val="24"/>
          <w:lang w:val="zh-CN"/>
        </w:rPr>
      </w:pPr>
      <w:r>
        <w:rPr>
          <w:rFonts w:ascii="仿宋_GB2312" w:hAnsi="仿宋" w:eastAsia="仿宋_GB2312"/>
          <w:color w:val="000000"/>
          <w:sz w:val="24"/>
          <w:lang w:val="zh-CN"/>
        </w:rPr>
        <w:t>本授权委托书自</w:t>
      </w:r>
      <w:r>
        <w:rPr>
          <w:rFonts w:ascii="仿宋_GB2312" w:hAnsi="仿宋" w:eastAsia="仿宋_GB2312"/>
          <w:color w:val="000000"/>
          <w:sz w:val="24"/>
          <w:u w:val="single"/>
          <w:lang w:val="zh-CN"/>
        </w:rPr>
        <w:t xml:space="preserve">      </w:t>
      </w:r>
      <w:r>
        <w:rPr>
          <w:rFonts w:ascii="仿宋_GB2312" w:hAnsi="仿宋" w:eastAsia="仿宋_GB2312"/>
          <w:color w:val="000000"/>
          <w:sz w:val="24"/>
          <w:lang w:val="zh-CN"/>
        </w:rPr>
        <w:t>年</w:t>
      </w:r>
      <w:r>
        <w:rPr>
          <w:rFonts w:ascii="仿宋_GB2312" w:hAnsi="仿宋" w:eastAsia="仿宋_GB2312"/>
          <w:color w:val="000000"/>
          <w:sz w:val="24"/>
          <w:u w:val="single"/>
          <w:lang w:val="zh-CN"/>
        </w:rPr>
        <w:t xml:space="preserve">   </w:t>
      </w:r>
      <w:r>
        <w:rPr>
          <w:rFonts w:ascii="仿宋_GB2312" w:hAnsi="仿宋" w:eastAsia="仿宋_GB2312"/>
          <w:color w:val="000000"/>
          <w:sz w:val="24"/>
          <w:lang w:val="zh-CN"/>
        </w:rPr>
        <w:t>月</w:t>
      </w:r>
      <w:r>
        <w:rPr>
          <w:rFonts w:ascii="仿宋_GB2312" w:hAnsi="仿宋" w:eastAsia="仿宋_GB2312"/>
          <w:color w:val="000000"/>
          <w:sz w:val="24"/>
          <w:u w:val="single"/>
          <w:lang w:val="zh-CN"/>
        </w:rPr>
        <w:t xml:space="preserve">  </w:t>
      </w:r>
      <w:r>
        <w:rPr>
          <w:rFonts w:ascii="仿宋_GB2312" w:hAnsi="仿宋" w:eastAsia="仿宋_GB2312"/>
          <w:color w:val="000000"/>
          <w:sz w:val="24"/>
          <w:lang w:val="zh-CN"/>
        </w:rPr>
        <w:t>日签字生效,特此声明。</w:t>
      </w:r>
    </w:p>
    <w:p>
      <w:pPr>
        <w:autoSpaceDE w:val="0"/>
        <w:autoSpaceDN w:val="0"/>
        <w:adjustRightInd w:val="0"/>
        <w:snapToGrid w:val="0"/>
        <w:spacing w:line="360" w:lineRule="auto"/>
        <w:jc w:val="center"/>
        <w:rPr>
          <w:rFonts w:ascii="仿宋_GB2312" w:hAnsi="仿宋" w:eastAsia="仿宋_GB2312"/>
          <w:color w:val="000000"/>
          <w:sz w:val="24"/>
          <w:lang w:val="zh-CN"/>
        </w:rPr>
      </w:pPr>
      <w:r>
        <w:rPr>
          <w:rFonts w:ascii="仿宋_GB2312" w:hAnsi="仿宋" w:eastAsia="仿宋_GB2312"/>
          <w:color w:val="000000"/>
          <w:sz w:val="24"/>
          <w:lang w:val="zh-CN"/>
        </w:rPr>
        <w:t xml:space="preserve"> (附法定代表人身份证以及授权代表身份证复印件)</w:t>
      </w:r>
    </w:p>
    <w:p>
      <w:pPr>
        <w:autoSpaceDE w:val="0"/>
        <w:autoSpaceDN w:val="0"/>
        <w:adjustRightInd w:val="0"/>
        <w:snapToGrid w:val="0"/>
        <w:spacing w:line="360" w:lineRule="auto"/>
        <w:jc w:val="center"/>
        <w:rPr>
          <w:rFonts w:ascii="仿宋_GB2312" w:hAnsi="仿宋" w:eastAsia="仿宋_GB2312"/>
          <w:color w:val="000000"/>
          <w:sz w:val="24"/>
          <w:lang w:val="zh-CN"/>
        </w:rPr>
      </w:pPr>
    </w:p>
    <w:p>
      <w:pPr>
        <w:autoSpaceDE w:val="0"/>
        <w:autoSpaceDN w:val="0"/>
        <w:adjustRightInd w:val="0"/>
        <w:snapToGrid w:val="0"/>
        <w:spacing w:line="360" w:lineRule="auto"/>
        <w:jc w:val="center"/>
        <w:rPr>
          <w:rFonts w:ascii="仿宋_GB2312" w:hAnsi="仿宋" w:eastAsia="仿宋_GB2312"/>
          <w:color w:val="000000"/>
          <w:sz w:val="24"/>
          <w:lang w:val="zh-CN"/>
        </w:rPr>
      </w:pPr>
    </w:p>
    <w:p>
      <w:pPr>
        <w:autoSpaceDE w:val="0"/>
        <w:autoSpaceDN w:val="0"/>
        <w:adjustRightInd w:val="0"/>
        <w:snapToGrid w:val="0"/>
        <w:spacing w:line="360" w:lineRule="auto"/>
        <w:jc w:val="center"/>
        <w:rPr>
          <w:rFonts w:ascii="仿宋_GB2312" w:hAnsi="仿宋" w:eastAsia="仿宋_GB2312"/>
          <w:color w:val="000000"/>
          <w:sz w:val="24"/>
          <w:lang w:val="zh-CN"/>
        </w:rPr>
      </w:pPr>
      <w:r>
        <w:rPr>
          <w:rFonts w:ascii="仿宋_GB2312" w:hAnsi="仿宋" w:eastAsia="仿宋_GB2312"/>
          <w:color w:val="000000"/>
          <w:sz w:val="24"/>
          <w:lang w:val="zh-CN"/>
        </w:rPr>
        <w:t xml:space="preserve"> </w:t>
      </w:r>
    </w:p>
    <w:p>
      <w:pPr>
        <w:autoSpaceDE w:val="0"/>
        <w:autoSpaceDN w:val="0"/>
        <w:adjustRightInd w:val="0"/>
        <w:snapToGrid w:val="0"/>
        <w:spacing w:line="360" w:lineRule="auto"/>
        <w:rPr>
          <w:rFonts w:ascii="仿宋_GB2312" w:hAnsi="仿宋" w:eastAsia="仿宋_GB2312"/>
          <w:color w:val="000000"/>
          <w:sz w:val="24"/>
          <w:lang w:val="zh-CN"/>
        </w:rPr>
      </w:pPr>
      <w:r>
        <w:rPr>
          <w:rFonts w:ascii="仿宋_GB2312" w:hAnsi="仿宋" w:eastAsia="仿宋_GB2312"/>
          <w:color w:val="000000"/>
          <w:sz w:val="24"/>
          <w:lang w:val="zh-CN"/>
        </w:rPr>
        <w:t>授权代表姓名：                    性 别：              年 龄：</w:t>
      </w:r>
    </w:p>
    <w:p>
      <w:pPr>
        <w:autoSpaceDE w:val="0"/>
        <w:autoSpaceDN w:val="0"/>
        <w:adjustRightInd w:val="0"/>
        <w:snapToGrid w:val="0"/>
        <w:spacing w:line="360" w:lineRule="auto"/>
        <w:rPr>
          <w:rFonts w:ascii="仿宋_GB2312" w:hAnsi="仿宋" w:eastAsia="仿宋_GB2312"/>
          <w:color w:val="000000"/>
          <w:sz w:val="24"/>
          <w:lang w:val="zh-CN"/>
        </w:rPr>
      </w:pPr>
      <w:r>
        <w:rPr>
          <w:rFonts w:ascii="仿宋_GB2312" w:hAnsi="仿宋" w:eastAsia="仿宋_GB2312"/>
          <w:color w:val="000000"/>
          <w:sz w:val="24"/>
          <w:lang w:val="zh-CN"/>
        </w:rPr>
        <w:t>部 门：                           职 务：</w:t>
      </w:r>
    </w:p>
    <w:p>
      <w:pPr>
        <w:autoSpaceDE w:val="0"/>
        <w:autoSpaceDN w:val="0"/>
        <w:adjustRightInd w:val="0"/>
        <w:snapToGrid w:val="0"/>
        <w:spacing w:line="360" w:lineRule="auto"/>
        <w:rPr>
          <w:rFonts w:ascii="仿宋_GB2312" w:hAnsi="仿宋" w:eastAsia="仿宋_GB2312"/>
          <w:color w:val="000000"/>
          <w:sz w:val="24"/>
          <w:lang w:val="zh-CN"/>
        </w:rPr>
      </w:pPr>
    </w:p>
    <w:p>
      <w:pPr>
        <w:autoSpaceDE w:val="0"/>
        <w:autoSpaceDN w:val="0"/>
        <w:adjustRightInd w:val="0"/>
        <w:snapToGrid w:val="0"/>
        <w:spacing w:line="360" w:lineRule="auto"/>
        <w:ind w:firstLine="4320" w:firstLineChars="1800"/>
        <w:rPr>
          <w:rFonts w:ascii="仿宋_GB2312" w:hAnsi="仿宋" w:eastAsia="仿宋_GB2312"/>
          <w:color w:val="000000"/>
          <w:sz w:val="24"/>
          <w:lang w:val="zh-CN"/>
        </w:rPr>
      </w:pPr>
      <w:r>
        <w:rPr>
          <w:rFonts w:ascii="仿宋_GB2312" w:hAnsi="仿宋" w:eastAsia="仿宋_GB2312"/>
          <w:color w:val="000000"/>
          <w:sz w:val="24"/>
          <w:lang w:val="zh-CN"/>
        </w:rPr>
        <w:t>供应商（公章）：</w:t>
      </w:r>
    </w:p>
    <w:p>
      <w:pPr>
        <w:autoSpaceDE w:val="0"/>
        <w:autoSpaceDN w:val="0"/>
        <w:adjustRightInd w:val="0"/>
        <w:snapToGrid w:val="0"/>
        <w:spacing w:line="360" w:lineRule="auto"/>
        <w:ind w:firstLine="4320" w:firstLineChars="1800"/>
        <w:rPr>
          <w:rFonts w:ascii="仿宋_GB2312" w:hAnsi="仿宋" w:eastAsia="仿宋_GB2312"/>
          <w:color w:val="000000"/>
          <w:sz w:val="24"/>
          <w:lang w:val="zh-CN"/>
        </w:rPr>
      </w:pPr>
      <w:r>
        <w:rPr>
          <w:rFonts w:ascii="仿宋_GB2312" w:hAnsi="仿宋" w:eastAsia="仿宋_GB2312"/>
          <w:color w:val="000000"/>
          <w:sz w:val="24"/>
          <w:lang w:val="zh-CN"/>
        </w:rPr>
        <w:t>法定代表人（签字或盖章）：</w:t>
      </w:r>
    </w:p>
    <w:p>
      <w:pPr>
        <w:autoSpaceDE w:val="0"/>
        <w:autoSpaceDN w:val="0"/>
        <w:adjustRightInd w:val="0"/>
        <w:snapToGrid w:val="0"/>
        <w:ind w:firstLine="4320" w:firstLineChars="1800"/>
        <w:rPr>
          <w:rFonts w:ascii="仿宋_GB2312" w:hAnsi="仿宋" w:eastAsia="仿宋_GB2312"/>
          <w:b/>
          <w:color w:val="000000"/>
          <w:sz w:val="24"/>
          <w:lang w:val="zh-CN"/>
        </w:rPr>
      </w:pPr>
      <w:r>
        <w:rPr>
          <w:rFonts w:ascii="仿宋_GB2312" w:hAnsi="仿宋" w:eastAsia="仿宋_GB2312"/>
          <w:color w:val="000000"/>
          <w:sz w:val="24"/>
          <w:lang w:val="zh-CN"/>
        </w:rPr>
        <w:t>日 期：     年   月   日</w:t>
      </w:r>
    </w:p>
    <w:p>
      <w:pPr>
        <w:autoSpaceDE w:val="0"/>
        <w:autoSpaceDN w:val="0"/>
        <w:adjustRightInd w:val="0"/>
        <w:snapToGrid w:val="0"/>
        <w:rPr>
          <w:rFonts w:ascii="仿宋" w:hAnsi="仿宋" w:eastAsia="仿宋"/>
          <w:color w:val="000000"/>
          <w:sz w:val="24"/>
          <w:lang w:val="zh-CN"/>
        </w:rPr>
      </w:pPr>
    </w:p>
    <w:p>
      <w:pPr>
        <w:pStyle w:val="2"/>
        <w:rPr>
          <w:rFonts w:hint="default" w:ascii="仿宋" w:hAnsi="仿宋" w:eastAsia="仿宋" w:cs="仿宋"/>
          <w:color w:val="auto"/>
          <w:kern w:val="0"/>
          <w:sz w:val="32"/>
          <w:szCs w:val="32"/>
          <w:lang w:val="en-US" w:eastAsia="zh-CN"/>
        </w:rPr>
      </w:pPr>
    </w:p>
    <w:p>
      <w:pPr>
        <w:pStyle w:val="2"/>
        <w:numPr>
          <w:ilvl w:val="0"/>
          <w:numId w:val="0"/>
        </w:numPr>
        <w:rPr>
          <w:rFonts w:eastAsia="黑体"/>
          <w:color w:val="000000"/>
          <w:kern w:val="44"/>
          <w:sz w:val="30"/>
        </w:rPr>
      </w:pPr>
    </w:p>
    <w:p>
      <w:pPr>
        <w:pStyle w:val="2"/>
        <w:numPr>
          <w:ilvl w:val="0"/>
          <w:numId w:val="0"/>
        </w:numPr>
        <w:rPr>
          <w:rFonts w:eastAsia="黑体"/>
          <w:color w:val="000000"/>
          <w:kern w:val="44"/>
          <w:sz w:val="30"/>
        </w:rPr>
      </w:pPr>
    </w:p>
    <w:p>
      <w:pPr>
        <w:pStyle w:val="2"/>
        <w:numPr>
          <w:ilvl w:val="0"/>
          <w:numId w:val="0"/>
        </w:numPr>
        <w:rPr>
          <w:rFonts w:hint="eastAsia" w:ascii="黑体" w:hAnsi="Arial" w:eastAsia="黑体" w:cs="Times New Roman"/>
          <w:color w:val="000000"/>
          <w:kern w:val="2"/>
          <w:sz w:val="36"/>
          <w:szCs w:val="36"/>
          <w:lang w:val="en-US" w:eastAsia="zh-CN" w:bidi="ar-SA"/>
        </w:rPr>
      </w:pPr>
      <w:r>
        <w:rPr>
          <w:rFonts w:hint="eastAsia" w:eastAsia="黑体"/>
          <w:color w:val="000000"/>
          <w:kern w:val="44"/>
          <w:sz w:val="30"/>
          <w:lang w:val="en-US" w:eastAsia="zh-CN"/>
        </w:rPr>
        <w:t xml:space="preserve">                      </w:t>
      </w:r>
      <w:r>
        <w:rPr>
          <w:rFonts w:hint="eastAsia" w:ascii="黑体" w:hAnsi="Arial" w:eastAsia="黑体" w:cs="Times New Roman"/>
          <w:color w:val="000000"/>
          <w:kern w:val="2"/>
          <w:sz w:val="36"/>
          <w:szCs w:val="36"/>
          <w:lang w:val="en-US" w:eastAsia="zh-CN" w:bidi="ar-SA"/>
        </w:rPr>
        <w:t xml:space="preserve"> 二次报价单</w:t>
      </w:r>
    </w:p>
    <w:tbl>
      <w:tblPr>
        <w:tblStyle w:val="8"/>
        <w:tblW w:w="8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trPr>
        <w:tc>
          <w:tcPr>
            <w:tcW w:w="8700" w:type="dxa"/>
            <w:vAlign w:val="center"/>
          </w:tcPr>
          <w:p>
            <w:pPr>
              <w:pStyle w:val="2"/>
              <w:keepNext w:val="0"/>
              <w:keepLines w:val="0"/>
              <w:numPr>
                <w:ilvl w:val="0"/>
                <w:numId w:val="0"/>
              </w:numPr>
              <w:suppressLineNumbers w:val="0"/>
              <w:spacing w:before="0" w:beforeAutospacing="0" w:afterAutospacing="0"/>
              <w:ind w:left="0" w:right="0"/>
              <w:rPr>
                <w:rFonts w:hint="eastAsia" w:ascii="宋体" w:hAnsi="宋体" w:eastAsia="宋体" w:cs="宋体"/>
                <w:color w:val="000000"/>
                <w:kern w:val="44"/>
                <w:sz w:val="30"/>
                <w:szCs w:val="20"/>
                <w:vertAlign w:val="baseline"/>
                <w:lang w:val="en-US" w:eastAsia="zh-CN"/>
              </w:rPr>
            </w:pPr>
            <w:r>
              <w:rPr>
                <w:rFonts w:hint="eastAsia" w:ascii="宋体" w:hAnsi="宋体" w:eastAsia="宋体" w:cs="宋体"/>
                <w:color w:val="000000"/>
                <w:kern w:val="44"/>
                <w:sz w:val="30"/>
                <w:szCs w:val="20"/>
                <w:vertAlign w:val="baseline"/>
                <w:lang w:val="en-US" w:eastAsia="zh-CN"/>
              </w:rPr>
              <w:t>供</w:t>
            </w:r>
            <w:r>
              <w:rPr>
                <w:rFonts w:hint="eastAsia" w:ascii="宋体" w:hAnsi="宋体" w:cs="宋体"/>
                <w:color w:val="000000"/>
                <w:kern w:val="44"/>
                <w:sz w:val="30"/>
                <w:szCs w:val="20"/>
                <w:vertAlign w:val="baseline"/>
                <w:lang w:val="en-US" w:eastAsia="zh-CN"/>
              </w:rPr>
              <w:t xml:space="preserve"> </w:t>
            </w:r>
            <w:r>
              <w:rPr>
                <w:rFonts w:hint="eastAsia" w:ascii="宋体" w:hAnsi="宋体" w:eastAsia="宋体" w:cs="宋体"/>
                <w:color w:val="000000"/>
                <w:kern w:val="44"/>
                <w:sz w:val="30"/>
                <w:szCs w:val="20"/>
                <w:vertAlign w:val="baseline"/>
                <w:lang w:val="en-US" w:eastAsia="zh-CN"/>
              </w:rPr>
              <w:t>应</w:t>
            </w:r>
            <w:r>
              <w:rPr>
                <w:rFonts w:hint="eastAsia" w:ascii="宋体" w:hAnsi="宋体" w:cs="宋体"/>
                <w:color w:val="000000"/>
                <w:kern w:val="44"/>
                <w:sz w:val="30"/>
                <w:szCs w:val="20"/>
                <w:vertAlign w:val="baseline"/>
                <w:lang w:val="en-US" w:eastAsia="zh-CN"/>
              </w:rPr>
              <w:t xml:space="preserve"> </w:t>
            </w:r>
            <w:r>
              <w:rPr>
                <w:rFonts w:hint="eastAsia" w:ascii="宋体" w:hAnsi="宋体" w:eastAsia="宋体" w:cs="宋体"/>
                <w:color w:val="000000"/>
                <w:kern w:val="44"/>
                <w:sz w:val="30"/>
                <w:szCs w:val="20"/>
                <w:vertAlign w:val="baseline"/>
                <w:lang w:val="en-US" w:eastAsia="zh-CN"/>
              </w:rPr>
              <w:t>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trPr>
        <w:tc>
          <w:tcPr>
            <w:tcW w:w="8700" w:type="dxa"/>
            <w:vAlign w:val="center"/>
          </w:tcPr>
          <w:p>
            <w:pPr>
              <w:pStyle w:val="2"/>
              <w:keepNext w:val="0"/>
              <w:keepLines w:val="0"/>
              <w:numPr>
                <w:ilvl w:val="0"/>
                <w:numId w:val="0"/>
              </w:numPr>
              <w:suppressLineNumbers w:val="0"/>
              <w:spacing w:before="0" w:beforeAutospacing="0" w:afterAutospacing="0"/>
              <w:ind w:left="0" w:right="0"/>
              <w:rPr>
                <w:rFonts w:hint="eastAsia" w:ascii="宋体" w:hAnsi="宋体" w:eastAsia="宋体" w:cs="宋体"/>
                <w:color w:val="000000"/>
                <w:kern w:val="44"/>
                <w:sz w:val="30"/>
                <w:szCs w:val="20"/>
                <w:vertAlign w:val="baseline"/>
                <w:lang w:val="en-US" w:eastAsia="zh-CN"/>
              </w:rPr>
            </w:pPr>
            <w:r>
              <w:rPr>
                <w:rFonts w:hint="eastAsia" w:ascii="宋体" w:hAnsi="宋体" w:eastAsia="宋体" w:cs="宋体"/>
                <w:color w:val="000000"/>
                <w:kern w:val="44"/>
                <w:sz w:val="30"/>
                <w:szCs w:val="20"/>
                <w:vertAlign w:val="baseline"/>
                <w:lang w:val="en-US" w:eastAsia="zh-CN"/>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3" w:hRule="atLeast"/>
        </w:trPr>
        <w:tc>
          <w:tcPr>
            <w:tcW w:w="8700" w:type="dxa"/>
            <w:vAlign w:val="center"/>
          </w:tcPr>
          <w:p>
            <w:pPr>
              <w:pStyle w:val="2"/>
              <w:keepNext w:val="0"/>
              <w:keepLines w:val="0"/>
              <w:numPr>
                <w:ilvl w:val="0"/>
                <w:numId w:val="0"/>
              </w:numPr>
              <w:suppressLineNumbers w:val="0"/>
              <w:spacing w:before="0" w:beforeAutospacing="0" w:afterAutospacing="0"/>
              <w:ind w:left="0" w:right="0"/>
              <w:rPr>
                <w:rFonts w:hint="eastAsia" w:ascii="宋体" w:hAnsi="宋体" w:eastAsia="宋体" w:cs="宋体"/>
                <w:color w:val="000000"/>
                <w:kern w:val="44"/>
                <w:sz w:val="30"/>
                <w:szCs w:val="20"/>
                <w:u w:val="single"/>
                <w:vertAlign w:val="baseline"/>
                <w:lang w:val="en-US" w:eastAsia="zh-CN"/>
              </w:rPr>
            </w:pPr>
            <w:r>
              <w:rPr>
                <w:rFonts w:hint="eastAsia" w:ascii="宋体" w:hAnsi="宋体" w:eastAsia="宋体" w:cs="宋体"/>
                <w:color w:val="000000"/>
                <w:kern w:val="44"/>
                <w:sz w:val="30"/>
                <w:szCs w:val="20"/>
                <w:vertAlign w:val="baseline"/>
                <w:lang w:val="en-US" w:eastAsia="zh-CN"/>
              </w:rPr>
              <w:t>最终报价：人民币小写：</w:t>
            </w:r>
            <w:r>
              <w:rPr>
                <w:rFonts w:hint="eastAsia" w:ascii="宋体" w:hAnsi="宋体" w:eastAsia="宋体" w:cs="宋体"/>
                <w:color w:val="000000"/>
                <w:kern w:val="44"/>
                <w:sz w:val="30"/>
                <w:szCs w:val="20"/>
                <w:u w:val="single"/>
                <w:vertAlign w:val="baseline"/>
                <w:lang w:val="en-US" w:eastAsia="zh-CN"/>
              </w:rPr>
              <w:t xml:space="preserve">                        </w:t>
            </w:r>
            <w:r>
              <w:rPr>
                <w:rFonts w:hint="eastAsia" w:ascii="宋体" w:hAnsi="宋体" w:eastAsia="宋体" w:cs="宋体"/>
                <w:color w:val="000000"/>
                <w:kern w:val="44"/>
                <w:sz w:val="30"/>
                <w:szCs w:val="20"/>
                <w:u w:val="none"/>
                <w:vertAlign w:val="baseline"/>
                <w:lang w:val="en-US" w:eastAsia="zh-CN"/>
              </w:rPr>
              <w:t>元</w:t>
            </w:r>
          </w:p>
          <w:p>
            <w:pPr>
              <w:pStyle w:val="2"/>
              <w:keepNext w:val="0"/>
              <w:keepLines w:val="0"/>
              <w:numPr>
                <w:ilvl w:val="0"/>
                <w:numId w:val="0"/>
              </w:numPr>
              <w:suppressLineNumbers w:val="0"/>
              <w:spacing w:before="0" w:beforeAutospacing="0" w:afterAutospacing="0"/>
              <w:ind w:left="0" w:right="0"/>
              <w:rPr>
                <w:rFonts w:hint="eastAsia" w:ascii="宋体" w:hAnsi="宋体" w:eastAsia="宋体" w:cs="宋体"/>
                <w:color w:val="000000"/>
                <w:kern w:val="44"/>
                <w:sz w:val="30"/>
                <w:szCs w:val="20"/>
                <w:vertAlign w:val="baseline"/>
                <w:lang w:val="en-US" w:eastAsia="zh-CN"/>
              </w:rPr>
            </w:pPr>
            <w:r>
              <w:rPr>
                <w:rFonts w:hint="eastAsia" w:ascii="宋体" w:hAnsi="宋体" w:eastAsia="宋体" w:cs="宋体"/>
                <w:color w:val="000000"/>
                <w:kern w:val="44"/>
                <w:sz w:val="30"/>
                <w:szCs w:val="20"/>
                <w:u w:val="none"/>
                <w:vertAlign w:val="baseline"/>
                <w:lang w:val="en-US" w:eastAsia="zh-CN"/>
              </w:rPr>
              <w:t xml:space="preserve">          人民币大写：</w:t>
            </w:r>
            <w:r>
              <w:rPr>
                <w:rFonts w:hint="eastAsia" w:ascii="宋体" w:hAnsi="宋体" w:eastAsia="宋体" w:cs="宋体"/>
                <w:color w:val="000000"/>
                <w:kern w:val="44"/>
                <w:sz w:val="30"/>
                <w:szCs w:val="20"/>
                <w:u w:val="single"/>
                <w:vertAlign w:val="baseline"/>
                <w:lang w:val="en-US" w:eastAsia="zh-CN"/>
              </w:rPr>
              <w:t xml:space="preserve">                        </w:t>
            </w:r>
            <w:r>
              <w:rPr>
                <w:rFonts w:hint="eastAsia" w:ascii="宋体" w:hAnsi="宋体" w:eastAsia="宋体" w:cs="宋体"/>
                <w:color w:val="000000"/>
                <w:kern w:val="44"/>
                <w:sz w:val="30"/>
                <w:szCs w:val="20"/>
                <w:u w:val="none"/>
                <w:vertAlign w:val="baseli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trPr>
        <w:tc>
          <w:tcPr>
            <w:tcW w:w="8700" w:type="dxa"/>
            <w:vAlign w:val="center"/>
          </w:tcPr>
          <w:p>
            <w:pPr>
              <w:pStyle w:val="2"/>
              <w:keepNext w:val="0"/>
              <w:keepLines w:val="0"/>
              <w:numPr>
                <w:ilvl w:val="0"/>
                <w:numId w:val="0"/>
              </w:numPr>
              <w:suppressLineNumbers w:val="0"/>
              <w:spacing w:before="0" w:beforeAutospacing="0" w:afterAutospacing="0"/>
              <w:ind w:left="0" w:right="0"/>
              <w:rPr>
                <w:rFonts w:hint="eastAsia" w:ascii="宋体" w:hAnsi="宋体" w:eastAsia="宋体" w:cs="宋体"/>
                <w:color w:val="000000"/>
                <w:kern w:val="44"/>
                <w:sz w:val="30"/>
                <w:szCs w:val="20"/>
                <w:vertAlign w:val="baseline"/>
                <w:lang w:val="en-US" w:eastAsia="zh-CN"/>
              </w:rPr>
            </w:pPr>
            <w:r>
              <w:rPr>
                <w:rFonts w:hint="eastAsia" w:ascii="宋体" w:hAnsi="宋体" w:eastAsia="宋体" w:cs="宋体"/>
                <w:color w:val="000000"/>
                <w:kern w:val="44"/>
                <w:sz w:val="30"/>
                <w:szCs w:val="20"/>
                <w:vertAlign w:val="baseline"/>
                <w:lang w:val="en-US" w:eastAsia="zh-CN"/>
              </w:rPr>
              <w:t>本供应商完全认同谈判文件的各项条款要求。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6" w:hRule="atLeast"/>
        </w:trPr>
        <w:tc>
          <w:tcPr>
            <w:tcW w:w="8700" w:type="dxa"/>
          </w:tcPr>
          <w:p>
            <w:pPr>
              <w:pStyle w:val="2"/>
              <w:keepNext w:val="0"/>
              <w:keepLines w:val="0"/>
              <w:numPr>
                <w:ilvl w:val="0"/>
                <w:numId w:val="0"/>
              </w:numPr>
              <w:suppressLineNumbers w:val="0"/>
              <w:spacing w:before="0" w:beforeAutospacing="0" w:afterAutospacing="0"/>
              <w:ind w:left="0" w:right="0"/>
              <w:rPr>
                <w:rFonts w:hint="default" w:eastAsia="黑体"/>
                <w:color w:val="000000"/>
                <w:kern w:val="44"/>
                <w:sz w:val="30"/>
                <w:szCs w:val="20"/>
                <w:vertAlign w:val="baseline"/>
                <w:lang w:val="en-US" w:eastAsia="zh-CN"/>
              </w:rPr>
            </w:pPr>
            <w:r>
              <w:rPr>
                <w:rFonts w:hint="eastAsia" w:ascii="宋体" w:hAnsi="宋体" w:eastAsia="宋体" w:cs="宋体"/>
                <w:color w:val="000000"/>
                <w:kern w:val="44"/>
                <w:sz w:val="30"/>
                <w:szCs w:val="20"/>
                <w:vertAlign w:val="baseline"/>
                <w:lang w:val="en-US" w:eastAsia="zh-CN"/>
              </w:rPr>
              <w:t>其他承诺：</w:t>
            </w:r>
          </w:p>
        </w:tc>
      </w:tr>
    </w:tbl>
    <w:p>
      <w:pPr>
        <w:pStyle w:val="2"/>
        <w:numPr>
          <w:ilvl w:val="0"/>
          <w:numId w:val="0"/>
        </w:numPr>
        <w:rPr>
          <w:rFonts w:hint="eastAsia" w:eastAsia="黑体"/>
          <w:color w:val="000000"/>
          <w:kern w:val="44"/>
          <w:sz w:val="30"/>
          <w:lang w:val="en-US" w:eastAsia="zh-CN"/>
        </w:rPr>
      </w:pPr>
      <w:r>
        <w:rPr>
          <w:rFonts w:hint="eastAsia" w:eastAsia="黑体"/>
          <w:color w:val="000000"/>
          <w:kern w:val="44"/>
          <w:sz w:val="30"/>
          <w:lang w:val="en-US" w:eastAsia="zh-CN"/>
        </w:rPr>
        <w:t xml:space="preserve">   </w:t>
      </w:r>
    </w:p>
    <w:p>
      <w:pPr>
        <w:pStyle w:val="2"/>
        <w:numPr>
          <w:ilvl w:val="0"/>
          <w:numId w:val="0"/>
        </w:numPr>
        <w:ind w:firstLine="3900" w:firstLineChars="1300"/>
        <w:rPr>
          <w:rFonts w:hint="eastAsia" w:ascii="宋体" w:hAnsi="宋体" w:eastAsia="宋体" w:cs="宋体"/>
          <w:color w:val="000000"/>
          <w:kern w:val="44"/>
          <w:sz w:val="30"/>
          <w:lang w:val="en-US" w:eastAsia="zh-CN"/>
        </w:rPr>
      </w:pPr>
      <w:r>
        <w:rPr>
          <w:rFonts w:hint="eastAsia" w:ascii="宋体" w:hAnsi="宋体" w:eastAsia="宋体" w:cs="宋体"/>
          <w:color w:val="000000"/>
          <w:kern w:val="44"/>
          <w:sz w:val="30"/>
          <w:lang w:val="en-US" w:eastAsia="zh-CN"/>
        </w:rPr>
        <w:t>投标代表人签字：</w:t>
      </w:r>
    </w:p>
    <w:p>
      <w:pPr>
        <w:pStyle w:val="2"/>
        <w:numPr>
          <w:ilvl w:val="0"/>
          <w:numId w:val="0"/>
        </w:numPr>
        <w:ind w:firstLine="3900" w:firstLineChars="1300"/>
        <w:rPr>
          <w:rFonts w:hint="eastAsia" w:ascii="宋体" w:hAnsi="宋体" w:eastAsia="宋体" w:cs="宋体"/>
          <w:color w:val="000000"/>
          <w:kern w:val="44"/>
          <w:sz w:val="30"/>
          <w:lang w:val="en-US" w:eastAsia="zh-CN"/>
        </w:rPr>
      </w:pPr>
      <w:r>
        <w:rPr>
          <w:rFonts w:hint="eastAsia" w:ascii="宋体" w:hAnsi="宋体" w:eastAsia="宋体" w:cs="宋体"/>
          <w:color w:val="000000"/>
          <w:kern w:val="44"/>
          <w:sz w:val="30"/>
          <w:lang w:val="en-US" w:eastAsia="zh-CN"/>
        </w:rPr>
        <w:t>日期：      年    月    日</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2NmQ5NWUyZmEwMmEyYzRlNGVjNjM1N2I0NzkyYWEifQ=="/>
  </w:docVars>
  <w:rsids>
    <w:rsidRoot w:val="69A0211D"/>
    <w:rsid w:val="0DDB5A94"/>
    <w:rsid w:val="0E9B7C85"/>
    <w:rsid w:val="142534F4"/>
    <w:rsid w:val="24082D66"/>
    <w:rsid w:val="2C673F8F"/>
    <w:rsid w:val="3E7D61B3"/>
    <w:rsid w:val="408B5813"/>
    <w:rsid w:val="427657BB"/>
    <w:rsid w:val="450F75B9"/>
    <w:rsid w:val="46D56723"/>
    <w:rsid w:val="55861262"/>
    <w:rsid w:val="5C9B6869"/>
    <w:rsid w:val="68E503DB"/>
    <w:rsid w:val="69A02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99"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99"/>
    <w:pPr>
      <w:widowControl w:val="0"/>
      <w:jc w:val="both"/>
    </w:pPr>
    <w:rPr>
      <w:rFonts w:hint="eastAsia" w:ascii="Times New Roman" w:hAnsi="Times New Roman" w:eastAsia="宋体" w:cs="Times New Roman"/>
      <w:kern w:val="2"/>
      <w:sz w:val="21"/>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hint="default"/>
    </w:rPr>
  </w:style>
  <w:style w:type="paragraph" w:styleId="3">
    <w:name w:val="Body Text Indent"/>
    <w:basedOn w:val="1"/>
    <w:unhideWhenUsed/>
    <w:qFormat/>
    <w:uiPriority w:val="99"/>
    <w:pPr>
      <w:spacing w:after="120" w:afterLines="0"/>
      <w:ind w:left="420" w:leftChars="200"/>
    </w:pPr>
    <w:rPr>
      <w:rFonts w:hint="default"/>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2"/>
    <w:basedOn w:val="3"/>
    <w:unhideWhenUsed/>
    <w:uiPriority w:val="99"/>
    <w:pPr>
      <w:spacing w:after="120" w:afterLines="0" w:line="240" w:lineRule="auto"/>
      <w:ind w:left="420" w:leftChars="200" w:firstLine="420"/>
    </w:pPr>
    <w:rPr>
      <w:sz w:val="21"/>
    </w:rPr>
  </w:style>
  <w:style w:type="table" w:styleId="8">
    <w:name w:val="Table Grid"/>
    <w:basedOn w:val="7"/>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10">
    <w:name w:val="Strong"/>
    <w:qFormat/>
    <w:uiPriority w:val="99"/>
    <w:rPr>
      <w:rFonts w:hint="default"/>
      <w:b/>
    </w:rPr>
  </w:style>
  <w:style w:type="character" w:styleId="11">
    <w:name w:val="Hyperlink"/>
    <w:basedOn w:val="9"/>
    <w:qFormat/>
    <w:uiPriority w:val="0"/>
    <w:rPr>
      <w:color w:val="0000FF"/>
      <w:u w:val="single"/>
    </w:rPr>
  </w:style>
  <w:style w:type="paragraph" w:customStyle="1" w:styleId="12">
    <w:name w:val="9小四表格正文"/>
    <w:qFormat/>
    <w:uiPriority w:val="0"/>
    <w:pPr>
      <w:jc w:val="center"/>
    </w:pPr>
    <w:rPr>
      <w:rFonts w:ascii="Times New Roman" w:hAnsi="Times New Roman" w:eastAsia="仿宋_GB2312"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3277</Words>
  <Characters>3580</Characters>
  <Lines>0</Lines>
  <Paragraphs>0</Paragraphs>
  <TotalTime>7</TotalTime>
  <ScaleCrop>false</ScaleCrop>
  <LinksUpToDate>false</LinksUpToDate>
  <CharactersWithSpaces>4059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2023-07-13T02:34:00Z</dcterms:created>
  <dc:creator>飞卫</dc:creator>
  <cp:lastModifiedBy>杨海涛</cp:lastModifiedBy>
  <dcterms:modified xsi:type="dcterms:W3CDTF">2023-07-19T03:30:34Z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42339F7F9FCF4432AB30C3DDE48FE1C6_13</vt:lpwstr>
  </property>
</Properties>
</file>